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2A81" w:rsidRDefault="00862A81" w:rsidP="00862A81">
      <w:pPr>
        <w:jc w:val="center"/>
      </w:pPr>
      <w:r>
        <w:rPr>
          <w:noProof/>
        </w:rPr>
        <w:drawing>
          <wp:inline distT="0" distB="0" distL="0" distR="0" wp14:anchorId="1258A1E6" wp14:editId="0F007961">
            <wp:extent cx="2724150" cy="10191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2A81" w:rsidRDefault="00862A81"/>
    <w:p w:rsidR="00862A81" w:rsidRPr="00862A81" w:rsidRDefault="00862A81" w:rsidP="00862A81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62A81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CORE VALUES</w:t>
      </w:r>
    </w:p>
    <w:p w:rsidR="00862A81" w:rsidRPr="00862A81" w:rsidRDefault="00862A81" w:rsidP="00862A8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862A81" w:rsidRPr="00862A81" w:rsidRDefault="00862A81" w:rsidP="00862A81">
      <w:pPr>
        <w:spacing w:after="120" w:line="240" w:lineRule="auto"/>
        <w:ind w:hanging="187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62A8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u w:val="single"/>
          <w14:ligatures w14:val="none"/>
        </w:rPr>
        <w:t>S</w:t>
      </w:r>
      <w:r w:rsidRPr="00862A81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>hared endeavor</w:t>
      </w:r>
      <w:r w:rsidRPr="00862A81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. Partnership helps everyone succeed. </w:t>
      </w:r>
      <w:proofErr w:type="spellStart"/>
      <w:r w:rsidRPr="00862A81">
        <w:rPr>
          <w:rFonts w:ascii="Calibri" w:eastAsia="Times New Roman" w:hAnsi="Calibri" w:cs="Calibri"/>
          <w:color w:val="000000"/>
          <w:kern w:val="0"/>
          <w14:ligatures w14:val="none"/>
        </w:rPr>
        <w:t>Renue’s</w:t>
      </w:r>
      <w:proofErr w:type="spellEnd"/>
      <w:r w:rsidRPr="00862A81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success and individual success are interlinked, and it is the responsibility of all to work together closely for everyone to most benefit.</w:t>
      </w:r>
    </w:p>
    <w:p w:rsidR="00862A81" w:rsidRPr="00862A81" w:rsidRDefault="00862A81" w:rsidP="00862A81">
      <w:pPr>
        <w:spacing w:after="120" w:line="240" w:lineRule="auto"/>
        <w:ind w:hanging="187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62A8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u w:val="single"/>
          <w14:ligatures w14:val="none"/>
        </w:rPr>
        <w:t>H</w:t>
      </w:r>
      <w:r w:rsidRPr="00862A81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>onesty, integrity and respect</w:t>
      </w:r>
      <w:r w:rsidRPr="00862A81">
        <w:rPr>
          <w:rFonts w:ascii="Calibri" w:eastAsia="Times New Roman" w:hAnsi="Calibri" w:cs="Calibri"/>
          <w:color w:val="000000"/>
          <w:kern w:val="0"/>
          <w14:ligatures w14:val="none"/>
        </w:rPr>
        <w:t>. These guiding principles are how we treat everybody – each other, our team members, our customers, our partners and outside parties.</w:t>
      </w:r>
    </w:p>
    <w:p w:rsidR="00862A81" w:rsidRPr="00862A81" w:rsidRDefault="00862A81" w:rsidP="00862A81">
      <w:pPr>
        <w:spacing w:after="120" w:line="240" w:lineRule="auto"/>
        <w:ind w:hanging="187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62A8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u w:val="single"/>
          <w14:ligatures w14:val="none"/>
        </w:rPr>
        <w:t>I</w:t>
      </w:r>
      <w:r w:rsidRPr="00862A81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>mprove continuously by learning</w:t>
      </w:r>
      <w:r w:rsidRPr="00862A81">
        <w:rPr>
          <w:rFonts w:ascii="Calibri" w:eastAsia="Times New Roman" w:hAnsi="Calibri" w:cs="Calibri"/>
          <w:color w:val="000000"/>
          <w:kern w:val="0"/>
          <w14:ligatures w14:val="none"/>
        </w:rPr>
        <w:t>. In order for us to succeed as a company and as individuals we must always embrace new challenges and learn new skills. Constructive feedback is celebrated, not discouraged.</w:t>
      </w:r>
    </w:p>
    <w:p w:rsidR="00862A81" w:rsidRPr="00862A81" w:rsidRDefault="00862A81" w:rsidP="00862A81">
      <w:pPr>
        <w:spacing w:after="120" w:line="240" w:lineRule="auto"/>
        <w:ind w:hanging="187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62A8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u w:val="single"/>
          <w14:ligatures w14:val="none"/>
        </w:rPr>
        <w:t>N</w:t>
      </w:r>
      <w:r w:rsidRPr="00862A81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>o obstacle is overcome unless it is directly confronted</w:t>
      </w:r>
      <w:r w:rsidRPr="00862A81">
        <w:rPr>
          <w:rFonts w:ascii="Calibri" w:eastAsia="Times New Roman" w:hAnsi="Calibri" w:cs="Calibri"/>
          <w:color w:val="000000"/>
          <w:kern w:val="0"/>
          <w14:ligatures w14:val="none"/>
        </w:rPr>
        <w:t>. Progress is best obtained by getting out in front of every situation, proactively addressing it and turning a negative into a positive.</w:t>
      </w:r>
    </w:p>
    <w:p w:rsidR="00862A81" w:rsidRPr="00862A81" w:rsidRDefault="00862A81" w:rsidP="00862A81">
      <w:pPr>
        <w:spacing w:line="240" w:lineRule="auto"/>
        <w:ind w:hanging="1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62A8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u w:val="single"/>
          <w14:ligatures w14:val="none"/>
        </w:rPr>
        <w:t>E</w:t>
      </w:r>
      <w:r w:rsidRPr="00862A81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>ffort leads to results</w:t>
      </w:r>
      <w:r w:rsidRPr="00862A81">
        <w:rPr>
          <w:rFonts w:ascii="Calibri" w:eastAsia="Times New Roman" w:hAnsi="Calibri" w:cs="Calibri"/>
          <w:color w:val="000000"/>
          <w:kern w:val="0"/>
          <w14:ligatures w14:val="none"/>
        </w:rPr>
        <w:t>. Immediate progress may not always be visible, but goals are met through hard work and daily persistence in following and building on our well-tested systems.</w:t>
      </w:r>
    </w:p>
    <w:p w:rsidR="00862A81" w:rsidRPr="00862A81" w:rsidRDefault="00862A81" w:rsidP="00862A81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862A81" w:rsidRPr="00862A81" w:rsidRDefault="00862A81" w:rsidP="00862A81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62A81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MISSION</w:t>
      </w:r>
    </w:p>
    <w:p w:rsidR="00862A81" w:rsidRPr="00862A81" w:rsidRDefault="00862A81" w:rsidP="00862A81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62A81">
        <w:rPr>
          <w:rFonts w:ascii="Calibri" w:eastAsia="Times New Roman" w:hAnsi="Calibri" w:cs="Calibri"/>
          <w:color w:val="000000"/>
          <w:kern w:val="0"/>
          <w14:ligatures w14:val="none"/>
        </w:rPr>
        <w:t>Make shine the people and places that deeply care about improvement.</w:t>
      </w:r>
    </w:p>
    <w:p w:rsidR="00862A81" w:rsidRDefault="00862A81"/>
    <w:sectPr w:rsidR="00862A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A81"/>
    <w:rsid w:val="00862A81"/>
    <w:rsid w:val="00C4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74560"/>
  <w15:chartTrackingRefBased/>
  <w15:docId w15:val="{7164820C-AFF3-453A-8FF9-E6435ABFC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9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Grossman</dc:creator>
  <cp:keywords/>
  <dc:description/>
  <cp:lastModifiedBy>David Grossman</cp:lastModifiedBy>
  <cp:revision>1</cp:revision>
  <dcterms:created xsi:type="dcterms:W3CDTF">2023-04-25T17:31:00Z</dcterms:created>
  <dcterms:modified xsi:type="dcterms:W3CDTF">2023-04-25T17:32:00Z</dcterms:modified>
</cp:coreProperties>
</file>