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26EC" w14:textId="77777777" w:rsidR="005A3C0C" w:rsidRDefault="005A3C0C" w:rsidP="005A3C0C">
      <w:pPr>
        <w:rPr>
          <w:b/>
        </w:rPr>
      </w:pPr>
      <w:r w:rsidRPr="00DC3DB1">
        <w:rPr>
          <w:b/>
        </w:rPr>
        <w:t xml:space="preserve">Mike Tjaarda  </w:t>
      </w:r>
      <w:r>
        <w:rPr>
          <w:b/>
        </w:rPr>
        <w:t xml:space="preserve">                                                                                           March 10, 2020</w:t>
      </w:r>
      <w:r w:rsidRPr="00DC3DB1">
        <w:rPr>
          <w:b/>
        </w:rPr>
        <w:t xml:space="preserve">                                                                              </w:t>
      </w:r>
    </w:p>
    <w:p w14:paraId="4B0611A3" w14:textId="77777777" w:rsidR="005A3C0C" w:rsidRPr="00DC3DB1" w:rsidRDefault="005A3C0C" w:rsidP="005A3C0C">
      <w:r w:rsidRPr="00DC3DB1">
        <w:t>Facilities Director</w:t>
      </w:r>
    </w:p>
    <w:p w14:paraId="42DF7541" w14:textId="77777777" w:rsidR="005A3C0C" w:rsidRPr="00DC3DB1" w:rsidRDefault="005A3C0C" w:rsidP="005A3C0C">
      <w:pPr>
        <w:rPr>
          <w:b/>
        </w:rPr>
      </w:pPr>
      <w:r w:rsidRPr="00DC3DB1">
        <w:rPr>
          <w:b/>
        </w:rPr>
        <w:t>Community Christian Church</w:t>
      </w:r>
    </w:p>
    <w:p w14:paraId="11A20CB1" w14:textId="77777777" w:rsidR="005A3C0C" w:rsidRPr="00DC3DB1" w:rsidRDefault="005A3C0C" w:rsidP="005A3C0C">
      <w:r w:rsidRPr="00DC3DB1">
        <w:t>1635 Emerson Lane</w:t>
      </w:r>
    </w:p>
    <w:p w14:paraId="10CDA01F" w14:textId="77777777" w:rsidR="005A3C0C" w:rsidRPr="00DC3DB1" w:rsidRDefault="005A3C0C" w:rsidP="005A3C0C">
      <w:r w:rsidRPr="00DC3DB1">
        <w:t xml:space="preserve">Naperville, IL 60540                                                                             </w:t>
      </w:r>
    </w:p>
    <w:p w14:paraId="3B84731E" w14:textId="77777777" w:rsidR="005A3C0C" w:rsidRPr="00DC3DB1" w:rsidRDefault="005A3C0C" w:rsidP="005A3C0C">
      <w:r w:rsidRPr="00DC3DB1">
        <w:t xml:space="preserve">  </w:t>
      </w:r>
    </w:p>
    <w:p w14:paraId="63412608" w14:textId="77777777" w:rsidR="005A3C0C" w:rsidRPr="00DC3DB1" w:rsidRDefault="005A3C0C" w:rsidP="005A3C0C">
      <w:pPr>
        <w:rPr>
          <w:b/>
        </w:rPr>
      </w:pPr>
      <w:r w:rsidRPr="00DC3DB1">
        <w:t xml:space="preserve">Email: </w:t>
      </w:r>
      <w:hyperlink r:id="rId7" w:history="1">
        <w:r w:rsidRPr="00DC3DB1">
          <w:rPr>
            <w:color w:val="0000FF"/>
            <w:u w:val="single"/>
          </w:rPr>
          <w:t>miketjaarda@communitychristian.org</w:t>
        </w:r>
      </w:hyperlink>
      <w:r w:rsidRPr="00DC3DB1">
        <w:t xml:space="preserve"> </w:t>
      </w:r>
      <w:r w:rsidRPr="00DC3DB1">
        <w:rPr>
          <w:b/>
        </w:rPr>
        <w:t xml:space="preserve">  </w:t>
      </w:r>
    </w:p>
    <w:p w14:paraId="555CDC78" w14:textId="77777777" w:rsidR="005A3C0C" w:rsidRPr="00DC3DB1" w:rsidRDefault="005A3C0C" w:rsidP="005A3C0C">
      <w:pPr>
        <w:rPr>
          <w:b/>
        </w:rPr>
      </w:pPr>
    </w:p>
    <w:p w14:paraId="6682C015" w14:textId="77777777" w:rsidR="005A3C0C" w:rsidRPr="00DC3DB1" w:rsidRDefault="005A3C0C" w:rsidP="005A3C0C">
      <w:r w:rsidRPr="00DC3DB1">
        <w:t>Dear Mr. Tjaarda,</w:t>
      </w:r>
    </w:p>
    <w:p w14:paraId="410FD353" w14:textId="77777777" w:rsidR="006C2D94" w:rsidRPr="00CF444C" w:rsidRDefault="006C2D94" w:rsidP="006C2D94"/>
    <w:p w14:paraId="172AEDFF" w14:textId="77777777" w:rsidR="006C2D94" w:rsidRPr="00CF444C" w:rsidRDefault="006C2D94" w:rsidP="006C2D94">
      <w:r w:rsidRPr="00CF444C">
        <w:t xml:space="preserve">Thank you very much for the opportunity to earn your business.  We are pleased to present </w:t>
      </w:r>
      <w:r w:rsidR="00274382">
        <w:t xml:space="preserve">to </w:t>
      </w:r>
      <w:r w:rsidRPr="00CF444C">
        <w:t xml:space="preserve">you this proposal for the </w:t>
      </w:r>
      <w:r>
        <w:t xml:space="preserve">disinfecting and sanitizing </w:t>
      </w:r>
      <w:r w:rsidR="00274382">
        <w:t xml:space="preserve">areas </w:t>
      </w:r>
      <w:r>
        <w:t>of your facility using the</w:t>
      </w:r>
      <w:r w:rsidRPr="002C449F">
        <w:rPr>
          <w:noProof/>
          <w:bdr w:val="none" w:sz="0" w:space="0" w:color="auto" w:frame="1"/>
        </w:rPr>
        <w:t xml:space="preserve"> </w:t>
      </w:r>
      <w:r w:rsidRPr="002C449F">
        <w:t>Clorox® Total 360® System</w:t>
      </w:r>
      <w:r>
        <w:t>.</w:t>
      </w:r>
      <w:r w:rsidRPr="00CF444C">
        <w:t xml:space="preserve"> If you have any questions regarding my proposal, please do not hesitate to call me. </w:t>
      </w:r>
    </w:p>
    <w:p w14:paraId="64F9171E" w14:textId="77777777" w:rsidR="006C2D94" w:rsidRPr="00CF444C" w:rsidRDefault="006C2D94" w:rsidP="006C2D94"/>
    <w:p w14:paraId="42F8BEAD" w14:textId="77777777" w:rsidR="006C2D94" w:rsidRPr="00CF444C" w:rsidRDefault="006C2D94" w:rsidP="006C2D94">
      <w:pPr>
        <w:jc w:val="center"/>
      </w:pPr>
      <w:r w:rsidRPr="00CF444C">
        <w:rPr>
          <w:noProof/>
        </w:rPr>
        <w:drawing>
          <wp:inline distT="0" distB="0" distL="0" distR="0" wp14:anchorId="4962FB12" wp14:editId="7546ACD7">
            <wp:extent cx="1657350" cy="907181"/>
            <wp:effectExtent l="19050" t="0" r="0" b="7219"/>
            <wp:docPr id="1" name="Picture 4" descr="Time To Ren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To Renue.jpg"/>
                    <pic:cNvPicPr/>
                  </pic:nvPicPr>
                  <pic:blipFill>
                    <a:blip r:embed="rId8" cstate="print"/>
                    <a:stretch>
                      <a:fillRect/>
                    </a:stretch>
                  </pic:blipFill>
                  <pic:spPr>
                    <a:xfrm>
                      <a:off x="0" y="0"/>
                      <a:ext cx="1657350" cy="907181"/>
                    </a:xfrm>
                    <a:prstGeom prst="rect">
                      <a:avLst/>
                    </a:prstGeom>
                  </pic:spPr>
                </pic:pic>
              </a:graphicData>
            </a:graphic>
          </wp:inline>
        </w:drawing>
      </w:r>
    </w:p>
    <w:p w14:paraId="5BB7D873" w14:textId="77777777" w:rsidR="006C2D94" w:rsidRPr="00CF444C" w:rsidRDefault="006C2D94" w:rsidP="006C2D94"/>
    <w:p w14:paraId="36F7994E" w14:textId="77777777" w:rsidR="006C2D94" w:rsidRPr="00CF444C" w:rsidRDefault="006C2D94" w:rsidP="006C2D94">
      <w:pPr>
        <w:spacing w:after="200" w:line="276" w:lineRule="auto"/>
        <w:contextualSpacing/>
        <w:rPr>
          <w:b/>
          <w:bCs/>
          <w:iCs/>
          <w:sz w:val="28"/>
          <w:szCs w:val="28"/>
        </w:rPr>
      </w:pPr>
      <w:r w:rsidRPr="00CF444C">
        <w:rPr>
          <w:b/>
          <w:bCs/>
          <w:i/>
          <w:iCs/>
          <w:sz w:val="28"/>
          <w:szCs w:val="28"/>
        </w:rPr>
        <w:t xml:space="preserve">Why choose </w:t>
      </w:r>
      <w:r w:rsidRPr="00CF444C">
        <w:rPr>
          <w:rFonts w:ascii="Arial" w:hAnsi="Arial" w:cs="Arial"/>
          <w:b/>
          <w:bCs/>
          <w:color w:val="548DD4"/>
          <w:sz w:val="36"/>
          <w:szCs w:val="36"/>
        </w:rPr>
        <w:t>Re</w:t>
      </w:r>
      <w:r w:rsidRPr="00CF444C">
        <w:rPr>
          <w:rFonts w:ascii="Arial" w:hAnsi="Arial" w:cs="Arial"/>
          <w:b/>
          <w:bCs/>
          <w:color w:val="009900"/>
          <w:sz w:val="36"/>
          <w:szCs w:val="36"/>
        </w:rPr>
        <w:t xml:space="preserve">nue Systems </w:t>
      </w:r>
      <w:r w:rsidRPr="00CF444C">
        <w:rPr>
          <w:b/>
          <w:bCs/>
          <w:i/>
          <w:iCs/>
          <w:sz w:val="28"/>
          <w:szCs w:val="28"/>
        </w:rPr>
        <w:t xml:space="preserve">for your deep cleaning needs? </w:t>
      </w:r>
    </w:p>
    <w:p w14:paraId="53C123E5" w14:textId="77777777" w:rsidR="006C2D94" w:rsidRPr="00CF444C" w:rsidRDefault="006C2D94" w:rsidP="006C2D94">
      <w:pPr>
        <w:rPr>
          <w:b/>
        </w:rPr>
      </w:pPr>
    </w:p>
    <w:p w14:paraId="338AEAE0" w14:textId="77777777" w:rsidR="006C2D94" w:rsidRPr="00CF444C" w:rsidRDefault="006C2D94" w:rsidP="006C2D94">
      <w:pPr>
        <w:numPr>
          <w:ilvl w:val="0"/>
          <w:numId w:val="1"/>
        </w:numPr>
        <w:contextualSpacing/>
      </w:pPr>
      <w:r w:rsidRPr="00CF444C">
        <w:t xml:space="preserve">We are the leading provider of comprehensive deep cleaning services </w:t>
      </w:r>
      <w:r w:rsidR="005B33B4">
        <w:t>in the Chicagoland area</w:t>
      </w:r>
      <w:r w:rsidRPr="00CF444C">
        <w:t xml:space="preserve"> – we have proudly serviced thousands of </w:t>
      </w:r>
      <w:r w:rsidR="005B33B4">
        <w:t>customers</w:t>
      </w:r>
      <w:r w:rsidRPr="00CF444C">
        <w:t xml:space="preserve"> over our </w:t>
      </w:r>
      <w:r w:rsidR="00271DAC">
        <w:t>30</w:t>
      </w:r>
      <w:r w:rsidR="005B33B4">
        <w:t>-</w:t>
      </w:r>
      <w:r w:rsidRPr="00CF444C">
        <w:t>year history</w:t>
      </w:r>
    </w:p>
    <w:p w14:paraId="73614F51" w14:textId="77777777" w:rsidR="006C2D94" w:rsidRPr="00CF444C" w:rsidRDefault="006C2D94" w:rsidP="006C2D94">
      <w:pPr>
        <w:numPr>
          <w:ilvl w:val="0"/>
          <w:numId w:val="1"/>
        </w:numPr>
        <w:contextualSpacing/>
      </w:pPr>
      <w:r w:rsidRPr="00CF444C">
        <w:t xml:space="preserve">We are the only company that has been a North America approved vendor of </w:t>
      </w:r>
      <w:r w:rsidRPr="00CF444C">
        <w:rPr>
          <w:b/>
        </w:rPr>
        <w:t>Avendra</w:t>
      </w:r>
      <w:r w:rsidRPr="00CF444C">
        <w:t xml:space="preserve"> since its formation</w:t>
      </w:r>
    </w:p>
    <w:p w14:paraId="772CBC40" w14:textId="77777777" w:rsidR="006C2D94" w:rsidRPr="00CF444C" w:rsidRDefault="006C2D94" w:rsidP="006C2D94">
      <w:pPr>
        <w:numPr>
          <w:ilvl w:val="0"/>
          <w:numId w:val="1"/>
        </w:numPr>
        <w:contextualSpacing/>
      </w:pPr>
      <w:r w:rsidRPr="00CF444C">
        <w:t>Expertly trained, certified and uniformed employees that specialize in working in the  hotel environment – no micromanaging of our team by your team is needed</w:t>
      </w:r>
    </w:p>
    <w:p w14:paraId="0A3EDDC3" w14:textId="77777777" w:rsidR="006C2D94" w:rsidRPr="00CF444C" w:rsidRDefault="006C2D94" w:rsidP="006C2D94">
      <w:pPr>
        <w:numPr>
          <w:ilvl w:val="0"/>
          <w:numId w:val="1"/>
        </w:numPr>
        <w:contextualSpacing/>
      </w:pPr>
      <w:r w:rsidRPr="00CF444C">
        <w:t>Proprietary equipment and chemicals, well-tested methodologies and significant ongoing R&amp;D to provide top results</w:t>
      </w:r>
    </w:p>
    <w:p w14:paraId="28CE34B8" w14:textId="77777777" w:rsidR="006C2D94" w:rsidRPr="00CF444C" w:rsidRDefault="006C2D94" w:rsidP="006C2D94">
      <w:pPr>
        <w:numPr>
          <w:ilvl w:val="0"/>
          <w:numId w:val="1"/>
        </w:numPr>
        <w:contextualSpacing/>
      </w:pPr>
      <w:r w:rsidRPr="00CF444C">
        <w:t>Extremely responsive scheduling and highly flexible payment plans to meet your changing needs – we work when it is convenient to you and on a 24/7 basis</w:t>
      </w:r>
    </w:p>
    <w:p w14:paraId="09C93723" w14:textId="77777777" w:rsidR="006C2D94" w:rsidRPr="00CF444C" w:rsidRDefault="006C2D94" w:rsidP="006C2D94">
      <w:pPr>
        <w:numPr>
          <w:ilvl w:val="0"/>
          <w:numId w:val="1"/>
        </w:numPr>
        <w:contextualSpacing/>
      </w:pPr>
      <w:r w:rsidRPr="00CF444C">
        <w:t>Easy to understand and transparent pricing – and all our work is 100% guaranteed to your satisfaction</w:t>
      </w:r>
    </w:p>
    <w:p w14:paraId="0754E75A" w14:textId="77777777" w:rsidR="006C2D94" w:rsidRPr="00CF444C" w:rsidRDefault="006C2D94" w:rsidP="006C2D94"/>
    <w:p w14:paraId="5F3C0C8F" w14:textId="77777777" w:rsidR="006C2D94" w:rsidRPr="00CF444C" w:rsidRDefault="006C2D94" w:rsidP="006C2D94"/>
    <w:p w14:paraId="1DBAB1E1" w14:textId="77777777" w:rsidR="006C2D94" w:rsidRDefault="006C2D94" w:rsidP="006C2D94">
      <w:pPr>
        <w:rPr>
          <w:rFonts w:ascii="Arial" w:hAnsi="Arial" w:cs="Arial"/>
          <w:noProof/>
          <w:color w:val="1A0DAB"/>
          <w:sz w:val="20"/>
          <w:szCs w:val="20"/>
          <w:bdr w:val="none" w:sz="0" w:space="0" w:color="auto" w:frame="1"/>
        </w:rPr>
      </w:pPr>
    </w:p>
    <w:p w14:paraId="1E46B5BE" w14:textId="77777777" w:rsidR="006C2D94" w:rsidRDefault="006C2D94" w:rsidP="006C2D94">
      <w:pPr>
        <w:rPr>
          <w:rFonts w:ascii="Arial" w:hAnsi="Arial" w:cs="Arial"/>
          <w:noProof/>
          <w:color w:val="1A0DAB"/>
          <w:sz w:val="20"/>
          <w:szCs w:val="20"/>
          <w:bdr w:val="none" w:sz="0" w:space="0" w:color="auto" w:frame="1"/>
        </w:rPr>
      </w:pPr>
      <w:r>
        <w:rPr>
          <w:rFonts w:ascii="Arial" w:hAnsi="Arial" w:cs="Arial"/>
          <w:noProof/>
          <w:color w:val="1A0DAB"/>
          <w:sz w:val="20"/>
          <w:szCs w:val="20"/>
          <w:bdr w:val="none" w:sz="0" w:space="0" w:color="auto" w:frame="1"/>
        </w:rPr>
        <w:lastRenderedPageBreak/>
        <w:drawing>
          <wp:inline distT="0" distB="0" distL="0" distR="0" wp14:anchorId="3361A300" wp14:editId="43B70A3F">
            <wp:extent cx="5486400" cy="1371600"/>
            <wp:effectExtent l="0" t="0" r="0" b="0"/>
            <wp:docPr id="8" name="Picture 8" descr="Image result for clorox 360 total">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orox 360 total">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1371600"/>
                    </a:xfrm>
                    <a:prstGeom prst="rect">
                      <a:avLst/>
                    </a:prstGeom>
                    <a:noFill/>
                    <a:ln>
                      <a:noFill/>
                    </a:ln>
                  </pic:spPr>
                </pic:pic>
              </a:graphicData>
            </a:graphic>
          </wp:inline>
        </w:drawing>
      </w:r>
    </w:p>
    <w:p w14:paraId="19B70BEC" w14:textId="77777777" w:rsidR="006C2D94" w:rsidRDefault="006C2D94" w:rsidP="006C2D94">
      <w:pPr>
        <w:rPr>
          <w:rFonts w:ascii="Arial" w:hAnsi="Arial" w:cs="Arial"/>
          <w:noProof/>
          <w:color w:val="1A0DAB"/>
          <w:sz w:val="20"/>
          <w:szCs w:val="20"/>
          <w:bdr w:val="none" w:sz="0" w:space="0" w:color="auto" w:frame="1"/>
        </w:rPr>
      </w:pPr>
    </w:p>
    <w:p w14:paraId="1E5124AB" w14:textId="77777777" w:rsidR="006C2D94" w:rsidRPr="00675636" w:rsidRDefault="006C2D94" w:rsidP="006C2D94">
      <w:pPr>
        <w:jc w:val="center"/>
        <w:rPr>
          <w:noProof/>
          <w:sz w:val="22"/>
          <w:szCs w:val="22"/>
          <w:bdr w:val="none" w:sz="0" w:space="0" w:color="auto" w:frame="1"/>
        </w:rPr>
      </w:pPr>
      <w:r w:rsidRPr="00675636">
        <w:rPr>
          <w:b/>
          <w:noProof/>
          <w:color w:val="2E74B5" w:themeColor="accent1" w:themeShade="BF"/>
          <w:sz w:val="22"/>
          <w:szCs w:val="22"/>
          <w:bdr w:val="none" w:sz="0" w:space="0" w:color="auto" w:frame="1"/>
        </w:rPr>
        <w:t>Re</w:t>
      </w:r>
      <w:r w:rsidRPr="00675636">
        <w:rPr>
          <w:b/>
          <w:noProof/>
          <w:color w:val="00B050"/>
          <w:sz w:val="22"/>
          <w:szCs w:val="22"/>
          <w:bdr w:val="none" w:sz="0" w:space="0" w:color="auto" w:frame="1"/>
        </w:rPr>
        <w:t>nue</w:t>
      </w:r>
      <w:r w:rsidRPr="00675636">
        <w:rPr>
          <w:noProof/>
          <w:sz w:val="22"/>
          <w:szCs w:val="22"/>
          <w:bdr w:val="none" w:sz="0" w:space="0" w:color="auto" w:frame="1"/>
        </w:rPr>
        <w:t xml:space="preserve"> Systems- Powered by Clorox® - is proud to introduce our newest service offering</w:t>
      </w:r>
      <w:r>
        <w:rPr>
          <w:noProof/>
          <w:sz w:val="22"/>
          <w:szCs w:val="22"/>
          <w:bdr w:val="none" w:sz="0" w:space="0" w:color="auto" w:frame="1"/>
        </w:rPr>
        <w:t>:</w:t>
      </w:r>
    </w:p>
    <w:p w14:paraId="29F875FC" w14:textId="77777777" w:rsidR="006C2D94" w:rsidRPr="00675636" w:rsidRDefault="006C2D94" w:rsidP="006C2D94">
      <w:pPr>
        <w:jc w:val="center"/>
        <w:rPr>
          <w:noProof/>
          <w:sz w:val="22"/>
          <w:szCs w:val="22"/>
          <w:bdr w:val="none" w:sz="0" w:space="0" w:color="auto" w:frame="1"/>
        </w:rPr>
      </w:pPr>
      <w:r w:rsidRPr="00675636">
        <w:rPr>
          <w:noProof/>
          <w:sz w:val="22"/>
          <w:szCs w:val="22"/>
          <w:bdr w:val="none" w:sz="0" w:space="0" w:color="auto" w:frame="1"/>
        </w:rPr>
        <w:t>The Clorox® Total 360® System.</w:t>
      </w:r>
    </w:p>
    <w:p w14:paraId="3BD3116D" w14:textId="77777777" w:rsidR="006C2D94" w:rsidRDefault="006C2D94" w:rsidP="006C2D94">
      <w:pPr>
        <w:rPr>
          <w:noProof/>
          <w:bdr w:val="none" w:sz="0" w:space="0" w:color="auto" w:frame="1"/>
        </w:rPr>
      </w:pPr>
    </w:p>
    <w:p w14:paraId="2B504403" w14:textId="77777777" w:rsidR="006C2D94" w:rsidRDefault="006C2D94" w:rsidP="006C2D94">
      <w:pPr>
        <w:rPr>
          <w:noProof/>
          <w:bdr w:val="none" w:sz="0" w:space="0" w:color="auto" w:frame="1"/>
        </w:rPr>
      </w:pPr>
      <w:r>
        <w:rPr>
          <w:noProof/>
          <w:bdr w:val="none" w:sz="0" w:space="0" w:color="auto" w:frame="1"/>
        </w:rPr>
        <w:t xml:space="preserve">Clorox® Total 360® is a hard surface </w:t>
      </w:r>
      <w:r w:rsidR="00274382">
        <w:rPr>
          <w:noProof/>
          <w:bdr w:val="none" w:sz="0" w:space="0" w:color="auto" w:frame="1"/>
        </w:rPr>
        <w:t>disinfecting system that uses</w:t>
      </w:r>
      <w:r>
        <w:rPr>
          <w:noProof/>
          <w:bdr w:val="none" w:sz="0" w:space="0" w:color="auto" w:frame="1"/>
        </w:rPr>
        <w:t xml:space="preserve"> electrostatic spray t</w:t>
      </w:r>
      <w:r w:rsidR="00274382">
        <w:rPr>
          <w:noProof/>
          <w:bdr w:val="none" w:sz="0" w:space="0" w:color="auto" w:frame="1"/>
        </w:rPr>
        <w:t>o</w:t>
      </w:r>
      <w:r>
        <w:rPr>
          <w:noProof/>
          <w:bdr w:val="none" w:sz="0" w:space="0" w:color="auto" w:frame="1"/>
        </w:rPr>
        <w:t xml:space="preserve"> kill</w:t>
      </w:r>
      <w:r w:rsidR="00274382">
        <w:rPr>
          <w:noProof/>
          <w:bdr w:val="none" w:sz="0" w:space="0" w:color="auto" w:frame="1"/>
        </w:rPr>
        <w:t xml:space="preserve"> viruses, ba</w:t>
      </w:r>
      <w:r w:rsidR="00BF13AD">
        <w:rPr>
          <w:noProof/>
          <w:bdr w:val="none" w:sz="0" w:space="0" w:color="auto" w:frame="1"/>
        </w:rPr>
        <w:t>c</w:t>
      </w:r>
      <w:r w:rsidR="00274382">
        <w:rPr>
          <w:noProof/>
          <w:bdr w:val="none" w:sz="0" w:space="0" w:color="auto" w:frame="1"/>
        </w:rPr>
        <w:t>teria and</w:t>
      </w:r>
      <w:r>
        <w:rPr>
          <w:noProof/>
          <w:bdr w:val="none" w:sz="0" w:space="0" w:color="auto" w:frame="1"/>
        </w:rPr>
        <w:t xml:space="preserve"> germs</w:t>
      </w:r>
      <w:r w:rsidR="00274382">
        <w:rPr>
          <w:noProof/>
          <w:bdr w:val="none" w:sz="0" w:space="0" w:color="auto" w:frame="1"/>
        </w:rPr>
        <w:t>,</w:t>
      </w:r>
      <w:r>
        <w:rPr>
          <w:noProof/>
          <w:bdr w:val="none" w:sz="0" w:space="0" w:color="auto" w:frame="1"/>
        </w:rPr>
        <w:t xml:space="preserve"> and gives you a healthier facility. Used throug</w:t>
      </w:r>
      <w:r w:rsidR="00BF13AD">
        <w:rPr>
          <w:noProof/>
          <w:bdr w:val="none" w:sz="0" w:space="0" w:color="auto" w:frame="1"/>
        </w:rPr>
        <w:t>h</w:t>
      </w:r>
      <w:r>
        <w:rPr>
          <w:noProof/>
          <w:bdr w:val="none" w:sz="0" w:space="0" w:color="auto" w:frame="1"/>
        </w:rPr>
        <w:t>out facilit</w:t>
      </w:r>
      <w:r w:rsidR="00BF13AD">
        <w:rPr>
          <w:noProof/>
          <w:bdr w:val="none" w:sz="0" w:space="0" w:color="auto" w:frame="1"/>
        </w:rPr>
        <w:t>i</w:t>
      </w:r>
      <w:r>
        <w:rPr>
          <w:noProof/>
          <w:bdr w:val="none" w:sz="0" w:space="0" w:color="auto" w:frame="1"/>
        </w:rPr>
        <w:t xml:space="preserve">es in </w:t>
      </w:r>
      <w:r w:rsidR="00274382">
        <w:rPr>
          <w:noProof/>
          <w:bdr w:val="none" w:sz="0" w:space="0" w:color="auto" w:frame="1"/>
        </w:rPr>
        <w:t xml:space="preserve">all public and </w:t>
      </w:r>
      <w:r>
        <w:rPr>
          <w:noProof/>
          <w:bdr w:val="none" w:sz="0" w:space="0" w:color="auto" w:frame="1"/>
        </w:rPr>
        <w:t>common space</w:t>
      </w:r>
      <w:r w:rsidR="00BF13AD">
        <w:rPr>
          <w:noProof/>
          <w:bdr w:val="none" w:sz="0" w:space="0" w:color="auto" w:frame="1"/>
        </w:rPr>
        <w:t>s</w:t>
      </w:r>
      <w:r>
        <w:rPr>
          <w:noProof/>
          <w:bdr w:val="none" w:sz="0" w:space="0" w:color="auto" w:frame="1"/>
        </w:rPr>
        <w:t>, locker rooms, bathrooms, dining areas</w:t>
      </w:r>
      <w:r w:rsidR="00274382">
        <w:rPr>
          <w:noProof/>
          <w:bdr w:val="none" w:sz="0" w:space="0" w:color="auto" w:frame="1"/>
        </w:rPr>
        <w:t>,</w:t>
      </w:r>
      <w:r>
        <w:rPr>
          <w:noProof/>
          <w:bdr w:val="none" w:sz="0" w:space="0" w:color="auto" w:frame="1"/>
        </w:rPr>
        <w:t xml:space="preserve"> classroom areas</w:t>
      </w:r>
      <w:r w:rsidR="00274382">
        <w:rPr>
          <w:noProof/>
          <w:bdr w:val="none" w:sz="0" w:space="0" w:color="auto" w:frame="1"/>
        </w:rPr>
        <w:t>, and back of house and food prep</w:t>
      </w:r>
      <w:r w:rsidR="00BF13AD">
        <w:rPr>
          <w:noProof/>
          <w:bdr w:val="none" w:sz="0" w:space="0" w:color="auto" w:frame="1"/>
        </w:rPr>
        <w:t>a</w:t>
      </w:r>
      <w:r w:rsidR="00274382">
        <w:rPr>
          <w:noProof/>
          <w:bdr w:val="none" w:sz="0" w:space="0" w:color="auto" w:frame="1"/>
        </w:rPr>
        <w:t>ration areas</w:t>
      </w:r>
      <w:r>
        <w:rPr>
          <w:noProof/>
          <w:bdr w:val="none" w:sz="0" w:space="0" w:color="auto" w:frame="1"/>
        </w:rPr>
        <w:t xml:space="preserve"> to create a cleaner and health</w:t>
      </w:r>
      <w:r w:rsidR="00BF13AD">
        <w:rPr>
          <w:noProof/>
          <w:bdr w:val="none" w:sz="0" w:space="0" w:color="auto" w:frame="1"/>
        </w:rPr>
        <w:t>i</w:t>
      </w:r>
      <w:r>
        <w:rPr>
          <w:noProof/>
          <w:bdr w:val="none" w:sz="0" w:space="0" w:color="auto" w:frame="1"/>
        </w:rPr>
        <w:t xml:space="preserve">er environment. </w:t>
      </w:r>
    </w:p>
    <w:p w14:paraId="414DF085" w14:textId="77777777" w:rsidR="006C2D94" w:rsidRDefault="006C2D94" w:rsidP="006C2D94">
      <w:pPr>
        <w:rPr>
          <w:noProof/>
          <w:bdr w:val="none" w:sz="0" w:space="0" w:color="auto" w:frame="1"/>
        </w:rPr>
      </w:pPr>
    </w:p>
    <w:p w14:paraId="6610F874" w14:textId="77777777" w:rsidR="006C2D94" w:rsidRDefault="006C2D94" w:rsidP="006C2D94">
      <w:pPr>
        <w:rPr>
          <w:rFonts w:ascii="Arial" w:hAnsi="Arial" w:cs="Arial"/>
          <w:noProof/>
          <w:color w:val="1A0DAB"/>
          <w:sz w:val="20"/>
          <w:szCs w:val="20"/>
          <w:bdr w:val="none" w:sz="0" w:space="0" w:color="auto" w:frame="1"/>
        </w:rPr>
      </w:pPr>
      <w:r>
        <w:rPr>
          <w:noProof/>
          <w:bdr w:val="none" w:sz="0" w:space="0" w:color="auto" w:frame="1"/>
        </w:rPr>
        <w:t xml:space="preserve">Benefits to your property include the following:  </w:t>
      </w:r>
    </w:p>
    <w:p w14:paraId="341867B0" w14:textId="77777777" w:rsidR="006C2D94" w:rsidRDefault="006C2D94" w:rsidP="006C2D94"/>
    <w:p w14:paraId="274E93D8" w14:textId="77777777" w:rsidR="006C2D94" w:rsidRDefault="006C2D94" w:rsidP="006C2D94">
      <w:pPr>
        <w:pStyle w:val="ListParagraph"/>
        <w:numPr>
          <w:ilvl w:val="0"/>
          <w:numId w:val="2"/>
        </w:numPr>
      </w:pPr>
      <w:r>
        <w:t>Reduces employee illnesses and missed time to illnesses</w:t>
      </w:r>
    </w:p>
    <w:p w14:paraId="0C8A9532" w14:textId="77777777" w:rsidR="006C2D94" w:rsidRDefault="006C2D94" w:rsidP="006C2D94">
      <w:pPr>
        <w:pStyle w:val="ListParagraph"/>
        <w:numPr>
          <w:ilvl w:val="0"/>
          <w:numId w:val="2"/>
        </w:numPr>
      </w:pPr>
      <w:r>
        <w:t xml:space="preserve">Gives your guests and staff piece-of-mind in your </w:t>
      </w:r>
      <w:r w:rsidRPr="00AE0B7E">
        <w:t>superior cleaning protocols and effort to reduce germs and prevent illnesses</w:t>
      </w:r>
    </w:p>
    <w:p w14:paraId="3B8A5CD5" w14:textId="77777777" w:rsidR="006C2D94" w:rsidRDefault="006C2D94" w:rsidP="006C2D94">
      <w:pPr>
        <w:pStyle w:val="ListParagraph"/>
        <w:numPr>
          <w:ilvl w:val="0"/>
          <w:numId w:val="2"/>
        </w:numPr>
      </w:pPr>
      <w:r>
        <w:t>Eliminates bacteria that causes odors</w:t>
      </w:r>
    </w:p>
    <w:p w14:paraId="46181DA9" w14:textId="77777777" w:rsidR="006C2D94" w:rsidRDefault="00274382" w:rsidP="006C2D94">
      <w:pPr>
        <w:pStyle w:val="ListParagraph"/>
        <w:numPr>
          <w:ilvl w:val="0"/>
          <w:numId w:val="2"/>
        </w:numPr>
      </w:pPr>
      <w:r>
        <w:t>Over 50</w:t>
      </w:r>
      <w:r w:rsidR="006C2D94">
        <w:t xml:space="preserve"> organism </w:t>
      </w:r>
      <w:r>
        <w:t xml:space="preserve">kill </w:t>
      </w:r>
      <w:r w:rsidR="006C2D94">
        <w:t xml:space="preserve">claims-  Kills cold and flu viruses, </w:t>
      </w:r>
      <w:r>
        <w:t xml:space="preserve">Human coronavirus, </w:t>
      </w:r>
      <w:r w:rsidR="006C2D94">
        <w:t xml:space="preserve">MRSA and Norovirus in 2 minutes or less   </w:t>
      </w:r>
    </w:p>
    <w:p w14:paraId="2636C4C6" w14:textId="77777777" w:rsidR="006C2D94" w:rsidRDefault="006C2D94" w:rsidP="006C2D94">
      <w:pPr>
        <w:pStyle w:val="ListParagraph"/>
        <w:numPr>
          <w:ilvl w:val="0"/>
          <w:numId w:val="2"/>
        </w:numPr>
      </w:pPr>
      <w:r>
        <w:t xml:space="preserve">One step disinfecting. The process is fast! Most areas are completed in just a few minutes and can be reopened for occupancy in 5 minutes or less.  </w:t>
      </w:r>
    </w:p>
    <w:p w14:paraId="1E279462" w14:textId="77777777" w:rsidR="006C2D94" w:rsidRDefault="006C2D94" w:rsidP="006C2D94">
      <w:pPr>
        <w:pStyle w:val="ListParagraph"/>
        <w:numPr>
          <w:ilvl w:val="0"/>
          <w:numId w:val="2"/>
        </w:numPr>
      </w:pPr>
      <w:r>
        <w:t xml:space="preserve">Used in hospitals, schools and healthcare facilities across the country and now available in hospitality. </w:t>
      </w:r>
    </w:p>
    <w:p w14:paraId="6F742CC5" w14:textId="77777777" w:rsidR="006C2D94" w:rsidRDefault="006C2D94" w:rsidP="006C2D94"/>
    <w:p w14:paraId="56E6721C" w14:textId="77777777" w:rsidR="006C2D94" w:rsidRDefault="006C2D94" w:rsidP="006C2D94"/>
    <w:p w14:paraId="61B46F6A" w14:textId="77777777" w:rsidR="006C2D94" w:rsidRDefault="006C2D94" w:rsidP="006C2D94">
      <w:pPr>
        <w:rPr>
          <w:rFonts w:ascii="Arial" w:hAnsi="Arial" w:cs="Arial"/>
          <w:noProof/>
          <w:color w:val="1A0DAB"/>
          <w:sz w:val="20"/>
          <w:szCs w:val="20"/>
          <w:bdr w:val="none" w:sz="0" w:space="0" w:color="auto" w:frame="1"/>
        </w:rPr>
      </w:pPr>
    </w:p>
    <w:p w14:paraId="62232E24" w14:textId="77777777" w:rsidR="006C2D94" w:rsidRDefault="006C2D94" w:rsidP="006C2D94">
      <w:pPr>
        <w:rPr>
          <w:rFonts w:ascii="Arial" w:hAnsi="Arial" w:cs="Arial"/>
          <w:noProof/>
          <w:color w:val="1A0DAB"/>
          <w:sz w:val="20"/>
          <w:szCs w:val="20"/>
          <w:bdr w:val="none" w:sz="0" w:space="0" w:color="auto" w:frame="1"/>
        </w:rPr>
      </w:pPr>
    </w:p>
    <w:p w14:paraId="7AAE05D9" w14:textId="77777777" w:rsidR="006C2D94" w:rsidRPr="00CF444C" w:rsidRDefault="005E1777" w:rsidP="005A3C0C">
      <w:pPr>
        <w:jc w:val="center"/>
      </w:pPr>
      <w:r>
        <w:rPr>
          <w:noProof/>
        </w:rPr>
        <w:lastRenderedPageBreak/>
        <w:drawing>
          <wp:inline distT="0" distB="0" distL="0" distR="0" wp14:anchorId="6010E528" wp14:editId="03341A4F">
            <wp:extent cx="5486400" cy="2873502"/>
            <wp:effectExtent l="0" t="0" r="0" b="3175"/>
            <wp:docPr id="2" name="Picture 2" descr="Image result for clorox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orox 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873502"/>
                    </a:xfrm>
                    <a:prstGeom prst="rect">
                      <a:avLst/>
                    </a:prstGeom>
                    <a:noFill/>
                    <a:ln>
                      <a:noFill/>
                    </a:ln>
                  </pic:spPr>
                </pic:pic>
              </a:graphicData>
            </a:graphic>
          </wp:inline>
        </w:drawing>
      </w:r>
    </w:p>
    <w:p w14:paraId="01234FD2" w14:textId="77777777" w:rsidR="006C2D94" w:rsidRDefault="006C2D94" w:rsidP="006C2D94"/>
    <w:p w14:paraId="42B9D3AD" w14:textId="77777777" w:rsidR="006C2D94" w:rsidRPr="00CF444C" w:rsidRDefault="006C2D94" w:rsidP="006C2D94">
      <w:r w:rsidRPr="00CF444C">
        <w:t xml:space="preserve">At your property we will perform the </w:t>
      </w:r>
      <w:r>
        <w:t>above</w:t>
      </w:r>
      <w:r w:rsidRPr="00CF444C">
        <w:t xml:space="preserve"> methodology, a well-tested </w:t>
      </w:r>
      <w:r>
        <w:t>system developed by Clorox to</w:t>
      </w:r>
      <w:r w:rsidRPr="0042337F">
        <w:t xml:space="preserve"> help prevent the spread of illness-causing germs. The Clorox</w:t>
      </w:r>
      <w:r w:rsidRPr="0042337F">
        <w:rPr>
          <w:vertAlign w:val="superscript"/>
        </w:rPr>
        <w:t xml:space="preserve">® </w:t>
      </w:r>
      <w:r w:rsidRPr="0042337F">
        <w:t>Total 360</w:t>
      </w:r>
      <w:r w:rsidRPr="0042337F">
        <w:rPr>
          <w:vertAlign w:val="superscript"/>
        </w:rPr>
        <w:t>®</w:t>
      </w:r>
      <w:r w:rsidRPr="0042337F">
        <w:t xml:space="preserve"> System lets us do it in less time and with less product so we can provide</w:t>
      </w:r>
      <w:r>
        <w:t xml:space="preserve"> a cost effective, </w:t>
      </w:r>
      <w:r w:rsidRPr="0042337F">
        <w:t xml:space="preserve">efficient, comprehensive surface treatment that delivers an even cleaner, healthier environment for </w:t>
      </w:r>
      <w:r>
        <w:t>y</w:t>
      </w:r>
      <w:r w:rsidRPr="0042337F">
        <w:t xml:space="preserve">our </w:t>
      </w:r>
      <w:r>
        <w:t xml:space="preserve">guests and employees. </w:t>
      </w:r>
    </w:p>
    <w:p w14:paraId="6DFA6A04" w14:textId="77777777" w:rsidR="006C2D94" w:rsidRPr="00CF444C" w:rsidRDefault="006C2D94" w:rsidP="006C2D94">
      <w:pPr>
        <w:keepNext/>
        <w:jc w:val="center"/>
        <w:outlineLvl w:val="4"/>
        <w:rPr>
          <w:b/>
          <w:bCs/>
          <w:sz w:val="28"/>
          <w:szCs w:val="20"/>
          <w:u w:val="single"/>
        </w:rPr>
      </w:pPr>
    </w:p>
    <w:p w14:paraId="3AC1FC69" w14:textId="77777777" w:rsidR="006C2D94" w:rsidRDefault="006C2D94" w:rsidP="006C2D94">
      <w:pPr>
        <w:keepNext/>
        <w:jc w:val="center"/>
        <w:outlineLvl w:val="4"/>
        <w:rPr>
          <w:b/>
          <w:bCs/>
          <w:i/>
          <w:sz w:val="28"/>
          <w:szCs w:val="20"/>
        </w:rPr>
      </w:pPr>
      <w:r w:rsidRPr="00CF444C">
        <w:rPr>
          <w:b/>
          <w:bCs/>
          <w:i/>
          <w:sz w:val="28"/>
          <w:szCs w:val="20"/>
        </w:rPr>
        <w:t xml:space="preserve">Project details and costs for proposed cleaning </w:t>
      </w:r>
    </w:p>
    <w:p w14:paraId="3EFD23C8" w14:textId="77777777" w:rsidR="006C2D94" w:rsidRDefault="006C2D94" w:rsidP="006C2D94">
      <w:pPr>
        <w:keepNext/>
        <w:jc w:val="center"/>
        <w:outlineLvl w:val="4"/>
        <w:rPr>
          <w:b/>
          <w:bCs/>
          <w:i/>
          <w:sz w:val="28"/>
          <w:szCs w:val="20"/>
        </w:rPr>
      </w:pPr>
    </w:p>
    <w:p w14:paraId="10528F1E" w14:textId="77777777" w:rsidR="006C2D94" w:rsidRDefault="006C2D94" w:rsidP="00DF3015">
      <w:pPr>
        <w:pStyle w:val="ListParagraph"/>
        <w:numPr>
          <w:ilvl w:val="0"/>
          <w:numId w:val="7"/>
        </w:numPr>
      </w:pPr>
      <w:r>
        <w:t xml:space="preserve">Service most likely would be </w:t>
      </w:r>
      <w:r w:rsidR="00AE551C">
        <w:t>on __________________</w:t>
      </w:r>
      <w:r w:rsidR="00466629">
        <w:t>.</w:t>
      </w:r>
    </w:p>
    <w:p w14:paraId="4A49351C" w14:textId="77777777" w:rsidR="006C2D94" w:rsidRDefault="006C2D94" w:rsidP="006C2D94"/>
    <w:p w14:paraId="75874A63" w14:textId="77777777" w:rsidR="006C2D94" w:rsidRDefault="006C2D94" w:rsidP="00DF3015">
      <w:pPr>
        <w:pStyle w:val="ListParagraph"/>
        <w:numPr>
          <w:ilvl w:val="0"/>
          <w:numId w:val="7"/>
        </w:numPr>
      </w:pPr>
      <w:r>
        <w:t xml:space="preserve">Facility to provide </w:t>
      </w:r>
      <w:r w:rsidR="00B34424">
        <w:t>immediate access to areas upon our arrival, on our scheduled date and time</w:t>
      </w:r>
      <w:r>
        <w:t xml:space="preserve">. </w:t>
      </w:r>
    </w:p>
    <w:p w14:paraId="623DA249" w14:textId="77777777" w:rsidR="00274382" w:rsidRDefault="00274382" w:rsidP="006C2D94"/>
    <w:p w14:paraId="7187C121" w14:textId="77777777" w:rsidR="00274382" w:rsidRDefault="00274382" w:rsidP="00DF3015">
      <w:pPr>
        <w:pStyle w:val="ListParagraph"/>
        <w:numPr>
          <w:ilvl w:val="0"/>
          <w:numId w:val="7"/>
        </w:numPr>
      </w:pPr>
      <w:r>
        <w:t xml:space="preserve">Hard surfaces will be disinfected and soft surfaces will be </w:t>
      </w:r>
      <w:r w:rsidR="00DF3015">
        <w:t xml:space="preserve">sanitized only. </w:t>
      </w:r>
    </w:p>
    <w:p w14:paraId="0008FD70" w14:textId="77777777" w:rsidR="00466629" w:rsidRDefault="00466629" w:rsidP="006C2D94"/>
    <w:p w14:paraId="73EF5B45" w14:textId="77777777" w:rsidR="00466629" w:rsidRDefault="00466629" w:rsidP="00466629">
      <w:r>
        <w:t>All common touch</w:t>
      </w:r>
      <w:r w:rsidR="00BF13AD">
        <w:t xml:space="preserve"> </w:t>
      </w:r>
      <w:r>
        <w:t>points will be treated in the areas below such as:</w:t>
      </w:r>
    </w:p>
    <w:p w14:paraId="408D5F01" w14:textId="77777777" w:rsidR="00466629" w:rsidRDefault="00466629" w:rsidP="00466629">
      <w:r>
        <w:t xml:space="preserve">light switches, sinks, toilets, faucets, door handles, restroom walls, countertops, stall partition walls/doors, towel/soap, dispensers, tables, chairs, </w:t>
      </w:r>
      <w:r w:rsidRPr="00466629">
        <w:t>keyboards, phone handles</w:t>
      </w:r>
      <w:r w:rsidR="00AE551C">
        <w:t>,</w:t>
      </w:r>
      <w:r w:rsidRPr="00466629">
        <w:t xml:space="preserve"> and </w:t>
      </w:r>
      <w:r w:rsidR="00AE551C">
        <w:t>other unique touch surfaces of your facility</w:t>
      </w:r>
      <w:r>
        <w:t xml:space="preserve">. </w:t>
      </w:r>
    </w:p>
    <w:p w14:paraId="0A827113" w14:textId="77777777" w:rsidR="00AE551C" w:rsidRDefault="00AE551C" w:rsidP="00466629"/>
    <w:p w14:paraId="493892DC" w14:textId="77777777" w:rsidR="00AE551C" w:rsidRDefault="00AE551C" w:rsidP="00466629"/>
    <w:p w14:paraId="1A66DB2A" w14:textId="77777777" w:rsidR="005E1777" w:rsidRDefault="005E1777" w:rsidP="00466629"/>
    <w:p w14:paraId="76F29A8B" w14:textId="77777777" w:rsidR="006C2D94" w:rsidRDefault="006C2D94" w:rsidP="006C2D94"/>
    <w:p w14:paraId="541FC0DA" w14:textId="77777777" w:rsidR="00DF3015" w:rsidRDefault="00BE021C" w:rsidP="00AE551C">
      <w:pPr>
        <w:rPr>
          <w:b/>
        </w:rPr>
      </w:pPr>
      <w:r>
        <w:rPr>
          <w:b/>
        </w:rPr>
        <w:t xml:space="preserve">Project </w:t>
      </w:r>
      <w:r w:rsidR="00AE551C">
        <w:rPr>
          <w:b/>
        </w:rPr>
        <w:t>Areas</w:t>
      </w:r>
      <w:r>
        <w:rPr>
          <w:b/>
        </w:rPr>
        <w:t xml:space="preserve"> and Pricing</w:t>
      </w:r>
      <w:r w:rsidR="00AE551C">
        <w:rPr>
          <w:b/>
        </w:rPr>
        <w:t>:</w:t>
      </w:r>
    </w:p>
    <w:p w14:paraId="61365CDC" w14:textId="77777777" w:rsidR="00BE021C" w:rsidRDefault="00BE021C" w:rsidP="00AE551C">
      <w:pPr>
        <w:rPr>
          <w:b/>
        </w:rPr>
      </w:pPr>
    </w:p>
    <w:p w14:paraId="7D9552D0" w14:textId="77777777" w:rsidR="00BE021C" w:rsidRPr="00BE021C" w:rsidRDefault="00BE021C" w:rsidP="00BE021C">
      <w:pPr>
        <w:rPr>
          <w:bCs/>
        </w:rPr>
      </w:pPr>
      <w:r w:rsidRPr="00BE021C">
        <w:rPr>
          <w:bCs/>
        </w:rPr>
        <w:lastRenderedPageBreak/>
        <w:t xml:space="preserve">All high-touch points in the following areas will be treated with disinfectant. The pricing shown assumes service is provided weekly, for a minimum of one month. A single-event treatment can be scheduled for an additional </w:t>
      </w:r>
      <w:r w:rsidR="00FA7A6F">
        <w:rPr>
          <w:bCs/>
        </w:rPr>
        <w:t>35</w:t>
      </w:r>
      <w:r w:rsidRPr="00BE021C">
        <w:rPr>
          <w:bCs/>
        </w:rPr>
        <w:t>% added to pricing. Due to PPE requirements, pricing assumes no positive Covid 19 case contact has occurred inside the project area within 72 hours of scheduled treatment event. Renue Systems can mitigate positive case contact areas under a different pricing schedule, upon request.</w:t>
      </w:r>
    </w:p>
    <w:p w14:paraId="6496EF2B" w14:textId="77777777" w:rsidR="00BE021C" w:rsidRDefault="00BE021C" w:rsidP="00AE551C">
      <w:pPr>
        <w:rPr>
          <w:b/>
        </w:rPr>
      </w:pPr>
    </w:p>
    <w:p w14:paraId="0D623D55" w14:textId="77777777" w:rsidR="00836224" w:rsidRPr="00241E73" w:rsidRDefault="00836224" w:rsidP="00836224">
      <w:pPr>
        <w:rPr>
          <w:b/>
        </w:rPr>
      </w:pPr>
      <w:r w:rsidRPr="00241E73">
        <w:rPr>
          <w:b/>
        </w:rPr>
        <w:t>All common areas of the following facilities:</w:t>
      </w:r>
    </w:p>
    <w:p w14:paraId="0CD7B143" w14:textId="77777777" w:rsidR="00836224" w:rsidRPr="00241E73" w:rsidRDefault="00836224" w:rsidP="00836224"/>
    <w:p w14:paraId="49B8007A" w14:textId="77777777" w:rsidR="00836224" w:rsidRPr="00241E73" w:rsidRDefault="00836224" w:rsidP="00836224">
      <w:pPr>
        <w:pStyle w:val="ListParagraph"/>
        <w:numPr>
          <w:ilvl w:val="0"/>
          <w:numId w:val="8"/>
        </w:numPr>
      </w:pPr>
      <w:r w:rsidRPr="00241E73">
        <w:t xml:space="preserve">116 West Illinois, 7th Floor, Chicago, IL 60654 --- 470 sq. ft. </w:t>
      </w:r>
    </w:p>
    <w:p w14:paraId="32F71772" w14:textId="77777777" w:rsidR="00836224" w:rsidRPr="00241E73" w:rsidRDefault="00836224" w:rsidP="00836224">
      <w:pPr>
        <w:pStyle w:val="ListParagraph"/>
        <w:numPr>
          <w:ilvl w:val="0"/>
          <w:numId w:val="8"/>
        </w:numPr>
      </w:pPr>
      <w:r w:rsidRPr="00241E73">
        <w:t>700 Springer Drive, Lombard, IL 60148 --- 15,000 sq. ft.</w:t>
      </w:r>
    </w:p>
    <w:p w14:paraId="4C4B430F" w14:textId="77777777" w:rsidR="00836224" w:rsidRPr="00241E73" w:rsidRDefault="00836224" w:rsidP="00836224">
      <w:pPr>
        <w:pStyle w:val="ListParagraph"/>
        <w:numPr>
          <w:ilvl w:val="0"/>
          <w:numId w:val="8"/>
        </w:numPr>
        <w:rPr>
          <w:bCs/>
          <w:i/>
          <w:sz w:val="28"/>
          <w:szCs w:val="20"/>
        </w:rPr>
      </w:pPr>
      <w:r w:rsidRPr="00241E73">
        <w:t>One Overlook Point, Suite 290, Lincolnshire, IL 60069 --- 17,989 sq. ft.</w:t>
      </w:r>
    </w:p>
    <w:p w14:paraId="7E587DB2" w14:textId="77777777" w:rsidR="00836224" w:rsidRDefault="00836224" w:rsidP="00836224"/>
    <w:p w14:paraId="23DB2168" w14:textId="77777777" w:rsidR="00836224" w:rsidRDefault="00836224" w:rsidP="00836224">
      <w:pPr>
        <w:rPr>
          <w:b/>
          <w:bCs/>
        </w:rPr>
      </w:pPr>
      <w:r>
        <w:rPr>
          <w:b/>
        </w:rPr>
        <w:t>Weekly costs</w:t>
      </w:r>
      <w:r w:rsidRPr="00241E73">
        <w:rPr>
          <w:b/>
        </w:rPr>
        <w:t xml:space="preserve"> for all 3 facilities-</w:t>
      </w:r>
      <w:r>
        <w:t xml:space="preserve"> </w:t>
      </w:r>
      <w:r>
        <w:rPr>
          <w:b/>
          <w:bCs/>
        </w:rPr>
        <w:t xml:space="preserve">$1,450* </w:t>
      </w:r>
    </w:p>
    <w:p w14:paraId="289D637B" w14:textId="77777777" w:rsidR="00836224" w:rsidRDefault="00836224" w:rsidP="00836224">
      <w:pPr>
        <w:rPr>
          <w:b/>
          <w:bCs/>
        </w:rPr>
      </w:pPr>
    </w:p>
    <w:p w14:paraId="38FE3136" w14:textId="77777777" w:rsidR="00836224" w:rsidRPr="00241E73" w:rsidRDefault="00836224" w:rsidP="00836224">
      <w:r>
        <w:rPr>
          <w:bCs/>
        </w:rPr>
        <w:t>*</w:t>
      </w:r>
      <w:r w:rsidRPr="00241E73">
        <w:rPr>
          <w:bCs/>
        </w:rPr>
        <w:t xml:space="preserve">Cost </w:t>
      </w:r>
      <w:r>
        <w:rPr>
          <w:bCs/>
        </w:rPr>
        <w:t>above is</w:t>
      </w:r>
      <w:r w:rsidRPr="00241E73">
        <w:rPr>
          <w:bCs/>
        </w:rPr>
        <w:t xml:space="preserve"> per treatment with a four-week commitment</w:t>
      </w:r>
      <w:r>
        <w:rPr>
          <w:bCs/>
        </w:rPr>
        <w:t xml:space="preserve"> totaling $5800</w:t>
      </w:r>
      <w:r w:rsidRPr="00241E73">
        <w:rPr>
          <w:bCs/>
        </w:rPr>
        <w:t>.</w:t>
      </w:r>
    </w:p>
    <w:p w14:paraId="0AB2C20E" w14:textId="77777777" w:rsidR="00836224" w:rsidRDefault="00836224" w:rsidP="00836224">
      <w:pPr>
        <w:spacing w:before="100" w:beforeAutospacing="1" w:after="100" w:afterAutospacing="1"/>
      </w:pPr>
      <w:r>
        <w:t>*Add 35% to weekly costs if a single service only.</w:t>
      </w:r>
    </w:p>
    <w:p w14:paraId="06CB59F9" w14:textId="77777777" w:rsidR="00BE021C" w:rsidRDefault="00BE021C" w:rsidP="00BE021C">
      <w:pPr>
        <w:rPr>
          <w:bCs/>
        </w:rPr>
      </w:pPr>
      <w:r w:rsidRPr="00BE021C">
        <w:rPr>
          <w:bCs/>
        </w:rPr>
        <w:t>PLEASE NOTE:</w:t>
      </w:r>
    </w:p>
    <w:p w14:paraId="4247527D" w14:textId="77777777" w:rsidR="00BE021C" w:rsidRPr="00BE021C" w:rsidRDefault="00BE021C" w:rsidP="00BE021C">
      <w:pPr>
        <w:rPr>
          <w:bCs/>
        </w:rPr>
      </w:pPr>
    </w:p>
    <w:p w14:paraId="4534659E" w14:textId="77777777" w:rsidR="00BE021C" w:rsidRPr="00BE021C" w:rsidRDefault="00BE021C" w:rsidP="00BE021C">
      <w:pPr>
        <w:rPr>
          <w:bCs/>
        </w:rPr>
      </w:pPr>
      <w:r w:rsidRPr="00BE021C">
        <w:rPr>
          <w:bCs/>
        </w:rPr>
        <w:t>*72-hour cancellation notice required or a 15% cancellation fee will be charged.</w:t>
      </w:r>
    </w:p>
    <w:p w14:paraId="062B40EF" w14:textId="77777777" w:rsidR="00BE021C" w:rsidRPr="00BE021C" w:rsidRDefault="00BE021C" w:rsidP="00BE021C">
      <w:pPr>
        <w:rPr>
          <w:bCs/>
        </w:rPr>
      </w:pPr>
      <w:r w:rsidRPr="00BE021C">
        <w:rPr>
          <w:bCs/>
        </w:rPr>
        <w:t>*Customer will provide access to areas at scheduled dates and times.</w:t>
      </w:r>
    </w:p>
    <w:p w14:paraId="4466BED5" w14:textId="77777777" w:rsidR="00BE021C" w:rsidRPr="00BE021C" w:rsidRDefault="00BE021C" w:rsidP="00BE021C">
      <w:pPr>
        <w:rPr>
          <w:bCs/>
        </w:rPr>
      </w:pPr>
      <w:r w:rsidRPr="00BE021C">
        <w:rPr>
          <w:bCs/>
        </w:rPr>
        <w:t>*Although we recommend moving them off surfaces, papers and other absorbent items will be treated around and not under.</w:t>
      </w:r>
    </w:p>
    <w:p w14:paraId="34B3B916" w14:textId="77777777" w:rsidR="00BE021C" w:rsidRPr="00BE021C" w:rsidRDefault="00BE021C" w:rsidP="00BE021C">
      <w:pPr>
        <w:rPr>
          <w:bCs/>
        </w:rPr>
      </w:pPr>
      <w:r w:rsidRPr="00BE021C">
        <w:rPr>
          <w:bCs/>
        </w:rPr>
        <w:t>*Electrostatic spraying equipment and treatment products may vary by manufacturer as market conditions and scheduling dictate.</w:t>
      </w:r>
    </w:p>
    <w:p w14:paraId="6DD0544F" w14:textId="77777777" w:rsidR="004F3162" w:rsidRPr="00CF444C" w:rsidRDefault="00BE021C" w:rsidP="00124923">
      <w:pPr>
        <w:rPr>
          <w:bCs/>
          <w:i/>
        </w:rPr>
      </w:pPr>
      <w:r w:rsidRPr="00BE021C">
        <w:rPr>
          <w:bCs/>
        </w:rPr>
        <w:t>*Pricing will be honored for up to 10 days from date of proposal.</w:t>
      </w:r>
    </w:p>
    <w:p w14:paraId="6C3F5A4D" w14:textId="77777777" w:rsidR="00124923" w:rsidRDefault="00124923" w:rsidP="00481099">
      <w:pPr>
        <w:rPr>
          <w:bCs/>
          <w:i/>
        </w:rPr>
      </w:pPr>
    </w:p>
    <w:p w14:paraId="557822B3" w14:textId="77777777" w:rsidR="00481099" w:rsidRDefault="00481099" w:rsidP="00481099">
      <w:pPr>
        <w:rPr>
          <w:bCs/>
          <w:i/>
        </w:rPr>
      </w:pPr>
    </w:p>
    <w:p w14:paraId="7CD80810" w14:textId="77777777" w:rsidR="006C2D94" w:rsidRDefault="006C2D94" w:rsidP="005A3C0C">
      <w:pPr>
        <w:jc w:val="center"/>
        <w:rPr>
          <w:noProof/>
        </w:rPr>
      </w:pPr>
      <w:r w:rsidRPr="00CF444C">
        <w:rPr>
          <w:noProof/>
        </w:rPr>
        <w:drawing>
          <wp:inline distT="0" distB="0" distL="0" distR="0" wp14:anchorId="00E1F5F6" wp14:editId="77A586C1">
            <wp:extent cx="1838960" cy="1066800"/>
            <wp:effectExtent l="0" t="0" r="8890" b="0"/>
            <wp:docPr id="3" name="Picture 3" descr="C:\Users\Marino\AppData\Local\Microsoft\Windows\Temporary Internet Files\Content.Word\IIC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o\AppData\Local\Microsoft\Windows\Temporary Internet Files\Content.Word\IICRC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8758" cy="1078285"/>
                    </a:xfrm>
                    <a:prstGeom prst="rect">
                      <a:avLst/>
                    </a:prstGeom>
                    <a:noFill/>
                    <a:ln>
                      <a:noFill/>
                    </a:ln>
                  </pic:spPr>
                </pic:pic>
              </a:graphicData>
            </a:graphic>
          </wp:inline>
        </w:drawing>
      </w:r>
    </w:p>
    <w:p w14:paraId="06BA4241" w14:textId="77777777" w:rsidR="006C2D94" w:rsidRPr="00CF444C" w:rsidRDefault="006C2D94" w:rsidP="006C2D94">
      <w:pPr>
        <w:keepNext/>
        <w:ind w:right="-900"/>
        <w:outlineLvl w:val="0"/>
        <w:rPr>
          <w:b/>
          <w:bCs/>
        </w:rPr>
      </w:pPr>
      <w:r w:rsidRPr="00CF444C">
        <w:rPr>
          <w:i/>
          <w:iCs/>
        </w:rPr>
        <w:t>Please complete this service agreement, sign it and return it to your local Renue Systems service provider.</w:t>
      </w:r>
    </w:p>
    <w:p w14:paraId="328C7595" w14:textId="77777777" w:rsidR="006C2D94" w:rsidRPr="00CF444C" w:rsidRDefault="006C2D94" w:rsidP="006C2D94"/>
    <w:p w14:paraId="518790EC" w14:textId="77777777" w:rsidR="006C2D94" w:rsidRPr="00CF444C" w:rsidRDefault="006C2D94" w:rsidP="006C2D94">
      <w:pPr>
        <w:ind w:left="180"/>
        <w:rPr>
          <w:i/>
          <w:iCs/>
          <w:sz w:val="18"/>
        </w:rPr>
      </w:pPr>
    </w:p>
    <w:p w14:paraId="58CF85A0" w14:textId="77777777" w:rsidR="006C2D94" w:rsidRPr="00CF444C" w:rsidRDefault="006C2D94" w:rsidP="006C2D94">
      <w:pPr>
        <w:tabs>
          <w:tab w:val="right" w:pos="9000"/>
        </w:tabs>
        <w:ind w:left="-360" w:right="-360"/>
        <w:rPr>
          <w:b/>
        </w:rPr>
      </w:pPr>
      <w:r w:rsidRPr="00CF444C">
        <w:rPr>
          <w:b/>
        </w:rPr>
        <w:t>Scope of Service:</w:t>
      </w:r>
    </w:p>
    <w:p w14:paraId="2C462770" w14:textId="77777777" w:rsidR="006C2D94" w:rsidRPr="00CF444C" w:rsidRDefault="006C2D94" w:rsidP="006C2D94">
      <w:pPr>
        <w:tabs>
          <w:tab w:val="right" w:pos="9000"/>
        </w:tabs>
        <w:spacing w:line="180" w:lineRule="exact"/>
        <w:ind w:left="-360" w:right="-360"/>
        <w:rPr>
          <w:b/>
        </w:rPr>
      </w:pPr>
    </w:p>
    <w:p w14:paraId="1A63C523" w14:textId="77777777" w:rsidR="006C2D94" w:rsidRDefault="006C2D94" w:rsidP="006C2D94">
      <w:pPr>
        <w:tabs>
          <w:tab w:val="right" w:pos="9000"/>
        </w:tabs>
        <w:ind w:left="-360" w:right="-360"/>
      </w:pPr>
      <w:r w:rsidRPr="00CF444C">
        <w:t xml:space="preserve">Description: </w:t>
      </w:r>
      <w:r w:rsidRPr="00CF444C">
        <w:tab/>
        <w:t>________________________________________________________________</w:t>
      </w:r>
    </w:p>
    <w:p w14:paraId="008E9434" w14:textId="77777777" w:rsidR="006C2D94" w:rsidRPr="00CF444C" w:rsidRDefault="006C2D94" w:rsidP="006C2D94">
      <w:pPr>
        <w:tabs>
          <w:tab w:val="right" w:pos="9000"/>
        </w:tabs>
        <w:ind w:left="-360" w:right="-360"/>
      </w:pPr>
    </w:p>
    <w:p w14:paraId="78D8431D" w14:textId="77777777" w:rsidR="006C2D94" w:rsidRPr="00CF444C" w:rsidRDefault="006C2D94" w:rsidP="006C2D94">
      <w:pPr>
        <w:tabs>
          <w:tab w:val="right" w:pos="9000"/>
        </w:tabs>
        <w:ind w:left="-360" w:right="-360"/>
      </w:pPr>
      <w:r w:rsidRPr="00CF444C">
        <w:t>______________________________________________________________________________</w:t>
      </w:r>
    </w:p>
    <w:p w14:paraId="1B93A088" w14:textId="77777777" w:rsidR="006C2D94" w:rsidRPr="00CF444C" w:rsidRDefault="006C2D94" w:rsidP="006C2D94">
      <w:pPr>
        <w:tabs>
          <w:tab w:val="right" w:pos="9000"/>
        </w:tabs>
        <w:ind w:left="-360" w:right="-360"/>
      </w:pPr>
    </w:p>
    <w:p w14:paraId="09823D21" w14:textId="77777777" w:rsidR="006C2D94" w:rsidRPr="00CF444C" w:rsidRDefault="006C2D94" w:rsidP="006C2D94">
      <w:pPr>
        <w:keepNext/>
        <w:tabs>
          <w:tab w:val="right" w:pos="9000"/>
        </w:tabs>
        <w:ind w:left="-360" w:right="-360"/>
        <w:outlineLvl w:val="0"/>
        <w:rPr>
          <w:b/>
          <w:bCs/>
        </w:rPr>
      </w:pPr>
      <w:r w:rsidRPr="00CF444C">
        <w:rPr>
          <w:b/>
          <w:bCs/>
        </w:rPr>
        <w:t>Payment Terms:</w:t>
      </w:r>
    </w:p>
    <w:p w14:paraId="646FC58C" w14:textId="77777777" w:rsidR="006C2D94" w:rsidRPr="00CF444C" w:rsidRDefault="006C2D94" w:rsidP="006C2D94">
      <w:pPr>
        <w:tabs>
          <w:tab w:val="right" w:pos="9000"/>
        </w:tabs>
        <w:spacing w:line="180" w:lineRule="exact"/>
        <w:ind w:left="-360" w:right="-360"/>
        <w:outlineLvl w:val="0"/>
      </w:pPr>
    </w:p>
    <w:p w14:paraId="2EFA6C4B" w14:textId="77777777" w:rsidR="006C2D94" w:rsidRPr="00CF444C" w:rsidRDefault="006C2D94" w:rsidP="006C2D94">
      <w:pPr>
        <w:keepNext/>
        <w:tabs>
          <w:tab w:val="right" w:pos="9000"/>
        </w:tabs>
        <w:ind w:left="-360" w:right="-360"/>
        <w:outlineLvl w:val="0"/>
      </w:pPr>
      <w:r w:rsidRPr="00CF444C">
        <w:t>The sum of $________________ is the agreed upon price for the services rendered with payment to made as follows:</w:t>
      </w:r>
    </w:p>
    <w:p w14:paraId="58194A51" w14:textId="77777777" w:rsidR="006C2D94" w:rsidRPr="00CF444C" w:rsidRDefault="006C2D94" w:rsidP="006C2D94">
      <w:pPr>
        <w:tabs>
          <w:tab w:val="right" w:pos="9000"/>
        </w:tabs>
        <w:spacing w:line="180" w:lineRule="exact"/>
        <w:ind w:left="-360" w:right="-360"/>
      </w:pPr>
    </w:p>
    <w:p w14:paraId="5D44F3CB" w14:textId="77777777" w:rsidR="006C2D94" w:rsidRDefault="006C2D94" w:rsidP="006C2D94">
      <w:pPr>
        <w:tabs>
          <w:tab w:val="right" w:pos="9000"/>
        </w:tabs>
        <w:ind w:left="-360" w:right="-360"/>
      </w:pPr>
      <w:r w:rsidRPr="00CF444C">
        <w:t>____________ payments each for $___________ according to the following schedule:</w:t>
      </w:r>
    </w:p>
    <w:p w14:paraId="3949A1F1" w14:textId="77777777" w:rsidR="006C2D94" w:rsidRPr="00CF444C" w:rsidRDefault="006C2D94" w:rsidP="006C2D94">
      <w:pPr>
        <w:tabs>
          <w:tab w:val="right" w:pos="9000"/>
        </w:tabs>
        <w:ind w:left="-360" w:right="-360"/>
      </w:pPr>
    </w:p>
    <w:p w14:paraId="58D6634E" w14:textId="77777777" w:rsidR="006C2D94" w:rsidRPr="00CF444C" w:rsidRDefault="006C2D94" w:rsidP="006C2D94">
      <w:pPr>
        <w:tabs>
          <w:tab w:val="right" w:pos="9000"/>
        </w:tabs>
        <w:ind w:left="-360" w:right="-360"/>
      </w:pPr>
      <w:r w:rsidRPr="00CF444C">
        <w:t>______________________________________________________________________________</w:t>
      </w:r>
    </w:p>
    <w:p w14:paraId="33AC8F7D" w14:textId="77777777" w:rsidR="006C2D94" w:rsidRPr="00CF444C" w:rsidRDefault="006C2D94" w:rsidP="006C2D94">
      <w:pPr>
        <w:tabs>
          <w:tab w:val="right" w:pos="9000"/>
        </w:tabs>
        <w:spacing w:line="180" w:lineRule="exact"/>
        <w:ind w:left="-360" w:right="-360"/>
      </w:pPr>
    </w:p>
    <w:p w14:paraId="7E097451" w14:textId="77777777" w:rsidR="006C2D94" w:rsidRPr="00CF444C" w:rsidRDefault="006C2D94" w:rsidP="006C2D94">
      <w:pPr>
        <w:tabs>
          <w:tab w:val="right" w:pos="9000"/>
        </w:tabs>
        <w:ind w:left="-360" w:right="-360"/>
      </w:pPr>
      <w:r w:rsidRPr="00CF444C">
        <w:t>Please check here if your property will be paying by P-Card ___ or check ___</w:t>
      </w:r>
    </w:p>
    <w:p w14:paraId="4BC03352" w14:textId="77777777" w:rsidR="006C2D94" w:rsidRPr="00CF444C" w:rsidRDefault="006C2D94" w:rsidP="006C2D94">
      <w:pPr>
        <w:tabs>
          <w:tab w:val="right" w:pos="9000"/>
        </w:tabs>
        <w:spacing w:line="180" w:lineRule="exact"/>
        <w:ind w:left="-360" w:right="-360"/>
      </w:pPr>
    </w:p>
    <w:p w14:paraId="277DC036" w14:textId="77777777" w:rsidR="006C2D94" w:rsidRPr="00CF444C" w:rsidRDefault="006C2D94" w:rsidP="006C2D94">
      <w:pPr>
        <w:tabs>
          <w:tab w:val="right" w:pos="9000"/>
        </w:tabs>
        <w:ind w:left="-360" w:right="-360"/>
      </w:pPr>
      <w:r w:rsidRPr="00CF444C">
        <w:rPr>
          <w:i/>
          <w:iCs/>
        </w:rPr>
        <w:t xml:space="preserve">Card # </w:t>
      </w:r>
      <w:r w:rsidRPr="00CF444C">
        <w:t xml:space="preserve">_________________________   </w:t>
      </w:r>
      <w:r w:rsidRPr="00CF444C">
        <w:rPr>
          <w:i/>
        </w:rPr>
        <w:t>Card type</w:t>
      </w:r>
      <w:r w:rsidRPr="00CF444C">
        <w:t xml:space="preserve"> _________________   </w:t>
      </w:r>
      <w:r w:rsidRPr="00CF444C">
        <w:tab/>
      </w:r>
      <w:r w:rsidRPr="00CF444C">
        <w:rPr>
          <w:i/>
          <w:iCs/>
        </w:rPr>
        <w:t xml:space="preserve">Exp. date </w:t>
      </w:r>
      <w:r w:rsidRPr="00CF444C">
        <w:t>__________</w:t>
      </w:r>
    </w:p>
    <w:p w14:paraId="1E438EEB" w14:textId="77777777" w:rsidR="006C2D94" w:rsidRPr="00CF444C" w:rsidRDefault="006C2D94" w:rsidP="006C2D94">
      <w:pPr>
        <w:tabs>
          <w:tab w:val="right" w:pos="9000"/>
        </w:tabs>
        <w:ind w:left="-360" w:right="-360"/>
        <w:outlineLvl w:val="0"/>
        <w:rPr>
          <w:b/>
          <w:bCs/>
        </w:rPr>
      </w:pPr>
    </w:p>
    <w:p w14:paraId="20CE82CC" w14:textId="77777777" w:rsidR="006C2D94" w:rsidRPr="00CF444C" w:rsidRDefault="006C2D94" w:rsidP="006C2D94">
      <w:pPr>
        <w:keepNext/>
        <w:tabs>
          <w:tab w:val="right" w:pos="9000"/>
        </w:tabs>
        <w:ind w:left="-360" w:right="-360"/>
        <w:jc w:val="center"/>
        <w:outlineLvl w:val="0"/>
        <w:rPr>
          <w:bCs/>
          <w:i/>
        </w:rPr>
      </w:pPr>
      <w:r w:rsidRPr="00CF444C">
        <w:rPr>
          <w:bCs/>
          <w:i/>
        </w:rPr>
        <w:t xml:space="preserve">3 Digit Security Code (back of </w:t>
      </w:r>
      <w:proofErr w:type="gramStart"/>
      <w:r w:rsidRPr="00CF444C">
        <w:rPr>
          <w:bCs/>
          <w:i/>
        </w:rPr>
        <w:t>card)_</w:t>
      </w:r>
      <w:proofErr w:type="gramEnd"/>
      <w:r w:rsidRPr="00CF444C">
        <w:rPr>
          <w:bCs/>
          <w:i/>
        </w:rPr>
        <w:t>___________________</w:t>
      </w:r>
    </w:p>
    <w:p w14:paraId="2D7C9325" w14:textId="77777777" w:rsidR="006C2D94" w:rsidRDefault="006C2D94" w:rsidP="006C2D94">
      <w:pPr>
        <w:keepNext/>
        <w:tabs>
          <w:tab w:val="right" w:pos="9000"/>
        </w:tabs>
        <w:ind w:left="-360" w:right="-360"/>
        <w:jc w:val="center"/>
        <w:outlineLvl w:val="0"/>
        <w:rPr>
          <w:b/>
          <w:bCs/>
          <w:u w:val="single"/>
        </w:rPr>
      </w:pPr>
    </w:p>
    <w:p w14:paraId="1F25AD6A" w14:textId="77777777" w:rsidR="006C2D94" w:rsidRPr="00100711" w:rsidRDefault="006C2D94" w:rsidP="006C2D94">
      <w:pPr>
        <w:keepNext/>
        <w:tabs>
          <w:tab w:val="right" w:pos="9000"/>
        </w:tabs>
        <w:ind w:left="-360" w:right="-360"/>
        <w:jc w:val="center"/>
        <w:outlineLvl w:val="0"/>
        <w:rPr>
          <w:bCs/>
          <w:i/>
          <w:sz w:val="20"/>
          <w:szCs w:val="20"/>
        </w:rPr>
      </w:pPr>
      <w:r w:rsidRPr="00100711">
        <w:rPr>
          <w:bCs/>
          <w:i/>
          <w:sz w:val="20"/>
          <w:szCs w:val="20"/>
        </w:rPr>
        <w:t>We reserve the right to charge a credit card fee for a project paid by credit card exceeding $10,000</w:t>
      </w:r>
    </w:p>
    <w:p w14:paraId="037A6D1D" w14:textId="77777777" w:rsidR="006C2D94" w:rsidRPr="00CF444C" w:rsidRDefault="006C2D94" w:rsidP="006C2D94">
      <w:pPr>
        <w:keepNext/>
        <w:tabs>
          <w:tab w:val="right" w:pos="9000"/>
        </w:tabs>
        <w:ind w:left="-360" w:right="-360"/>
        <w:jc w:val="center"/>
        <w:outlineLvl w:val="0"/>
        <w:rPr>
          <w:b/>
          <w:bCs/>
          <w:u w:val="single"/>
        </w:rPr>
      </w:pPr>
    </w:p>
    <w:p w14:paraId="0AB8AE75" w14:textId="77777777" w:rsidR="006C2D94" w:rsidRDefault="006C2D94" w:rsidP="006C2D94">
      <w:pPr>
        <w:keepNext/>
        <w:tabs>
          <w:tab w:val="right" w:pos="9000"/>
        </w:tabs>
        <w:ind w:left="-360" w:right="-360"/>
        <w:jc w:val="center"/>
        <w:outlineLvl w:val="0"/>
        <w:rPr>
          <w:b/>
          <w:bCs/>
          <w:u w:val="single"/>
        </w:rPr>
      </w:pPr>
      <w:r w:rsidRPr="00CF444C">
        <w:rPr>
          <w:b/>
          <w:bCs/>
          <w:u w:val="single"/>
        </w:rPr>
        <w:t>Acceptance of Service Agreement</w:t>
      </w:r>
    </w:p>
    <w:p w14:paraId="6A096577" w14:textId="77777777" w:rsidR="006C2D94" w:rsidRPr="00CF444C" w:rsidRDefault="006C2D94" w:rsidP="006C2D94">
      <w:pPr>
        <w:keepNext/>
        <w:tabs>
          <w:tab w:val="right" w:pos="9000"/>
        </w:tabs>
        <w:ind w:left="-360" w:right="-360"/>
        <w:jc w:val="center"/>
        <w:outlineLvl w:val="0"/>
        <w:rPr>
          <w:b/>
          <w:bCs/>
          <w:u w:val="single"/>
        </w:rPr>
      </w:pPr>
    </w:p>
    <w:p w14:paraId="05867175" w14:textId="77777777" w:rsidR="006C2D94" w:rsidRPr="00CF444C" w:rsidRDefault="006C2D94" w:rsidP="006C2D94">
      <w:pPr>
        <w:tabs>
          <w:tab w:val="right" w:pos="9000"/>
        </w:tabs>
        <w:spacing w:line="180" w:lineRule="exact"/>
        <w:ind w:left="-360" w:right="-360"/>
        <w:rPr>
          <w:b/>
          <w:bCs/>
        </w:rPr>
      </w:pPr>
    </w:p>
    <w:p w14:paraId="11BB4636" w14:textId="77777777" w:rsidR="006C2D94" w:rsidRPr="00CF444C" w:rsidRDefault="006C2D94" w:rsidP="006C2D94">
      <w:pPr>
        <w:tabs>
          <w:tab w:val="right" w:pos="9000"/>
        </w:tabs>
        <w:ind w:left="-360" w:right="-360"/>
      </w:pPr>
      <w:r w:rsidRPr="00CF444C">
        <w:t>The above pricing, specifications, terms and conditions are satisfactory and you are hereby authorized to commence the work as specified.</w:t>
      </w:r>
    </w:p>
    <w:p w14:paraId="58813BA4" w14:textId="77777777" w:rsidR="006C2D94" w:rsidRPr="00CF444C" w:rsidRDefault="006C2D94" w:rsidP="006C2D94">
      <w:pPr>
        <w:tabs>
          <w:tab w:val="right" w:pos="9000"/>
        </w:tabs>
        <w:ind w:left="-360" w:right="-360"/>
      </w:pPr>
    </w:p>
    <w:p w14:paraId="70D9DAFE" w14:textId="77777777" w:rsidR="006C2D94" w:rsidRPr="00CF444C" w:rsidRDefault="006C2D94" w:rsidP="006C2D94">
      <w:pPr>
        <w:tabs>
          <w:tab w:val="right" w:pos="9000"/>
        </w:tabs>
        <w:spacing w:line="180" w:lineRule="exact"/>
        <w:ind w:left="-360" w:right="-360"/>
      </w:pPr>
    </w:p>
    <w:p w14:paraId="70B328FF" w14:textId="77777777" w:rsidR="006C2D94" w:rsidRPr="00CF444C" w:rsidRDefault="006C2D94" w:rsidP="006C2D94">
      <w:pPr>
        <w:tabs>
          <w:tab w:val="right" w:pos="9000"/>
        </w:tabs>
        <w:ind w:left="-432" w:right="-360"/>
        <w:rPr>
          <w:sz w:val="18"/>
        </w:rPr>
      </w:pPr>
      <w:r w:rsidRPr="00CF444C">
        <w:rPr>
          <w:sz w:val="18"/>
        </w:rPr>
        <w:t xml:space="preserve">Name:  _______________________________________________          </w:t>
      </w:r>
      <w:proofErr w:type="gramStart"/>
      <w:r w:rsidRPr="00CF444C">
        <w:rPr>
          <w:sz w:val="18"/>
        </w:rPr>
        <w:t>Property:_</w:t>
      </w:r>
      <w:proofErr w:type="gramEnd"/>
      <w:r w:rsidRPr="00CF444C">
        <w:rPr>
          <w:sz w:val="18"/>
        </w:rPr>
        <w:t>_________________________________</w:t>
      </w:r>
    </w:p>
    <w:p w14:paraId="2438C00A" w14:textId="77777777" w:rsidR="006C2D94" w:rsidRPr="00CF444C" w:rsidRDefault="006C2D94" w:rsidP="006C2D94">
      <w:pPr>
        <w:tabs>
          <w:tab w:val="right" w:pos="9000"/>
        </w:tabs>
        <w:spacing w:line="180" w:lineRule="exact"/>
        <w:ind w:left="-360" w:right="-360"/>
      </w:pPr>
    </w:p>
    <w:p w14:paraId="302C0DC9" w14:textId="77777777" w:rsidR="006C2D94" w:rsidRPr="00CF444C" w:rsidRDefault="006C2D94" w:rsidP="006C2D94">
      <w:pPr>
        <w:tabs>
          <w:tab w:val="right" w:pos="9000"/>
        </w:tabs>
        <w:ind w:left="-432" w:right="-360"/>
        <w:rPr>
          <w:sz w:val="18"/>
        </w:rPr>
      </w:pPr>
      <w:r w:rsidRPr="00CF444C">
        <w:rPr>
          <w:sz w:val="18"/>
        </w:rPr>
        <w:t xml:space="preserve">Signature:  ____________________________________________          P.O. # (if needed):___________________________ </w:t>
      </w:r>
    </w:p>
    <w:p w14:paraId="25199CCE" w14:textId="77777777" w:rsidR="006C2D94" w:rsidRPr="00CF444C" w:rsidRDefault="006C2D94" w:rsidP="006C2D94">
      <w:pPr>
        <w:tabs>
          <w:tab w:val="right" w:pos="9000"/>
        </w:tabs>
        <w:spacing w:line="180" w:lineRule="exact"/>
        <w:ind w:left="-360" w:right="-360"/>
        <w:rPr>
          <w:sz w:val="18"/>
        </w:rPr>
      </w:pPr>
      <w:r w:rsidRPr="00CF444C">
        <w:rPr>
          <w:sz w:val="18"/>
        </w:rPr>
        <w:t xml:space="preserve">     </w:t>
      </w:r>
    </w:p>
    <w:p w14:paraId="62A15AEF" w14:textId="77777777" w:rsidR="006C2D94" w:rsidRPr="00CF444C" w:rsidRDefault="006C2D94" w:rsidP="006C2D94">
      <w:pPr>
        <w:tabs>
          <w:tab w:val="right" w:pos="9000"/>
        </w:tabs>
        <w:ind w:left="-432" w:right="-360"/>
        <w:rPr>
          <w:sz w:val="18"/>
        </w:rPr>
      </w:pPr>
      <w:r w:rsidRPr="00CF444C">
        <w:rPr>
          <w:sz w:val="18"/>
        </w:rPr>
        <w:t>Title:  ________________________________________________          Date:  _____________________________________</w:t>
      </w:r>
    </w:p>
    <w:p w14:paraId="632A6354" w14:textId="77777777" w:rsidR="006C2D94" w:rsidRPr="00CF444C" w:rsidRDefault="006C2D94" w:rsidP="006C2D94">
      <w:pPr>
        <w:tabs>
          <w:tab w:val="right" w:pos="9000"/>
        </w:tabs>
        <w:spacing w:line="180" w:lineRule="exact"/>
        <w:ind w:left="-360" w:right="-360"/>
        <w:rPr>
          <w:sz w:val="18"/>
        </w:rPr>
      </w:pPr>
    </w:p>
    <w:p w14:paraId="6C318BEB" w14:textId="77777777" w:rsidR="006C2D94" w:rsidRPr="00CF444C" w:rsidRDefault="006C2D94" w:rsidP="006C2D94">
      <w:pPr>
        <w:ind w:left="-432"/>
        <w:rPr>
          <w:iCs/>
          <w:sz w:val="18"/>
        </w:rPr>
      </w:pPr>
      <w:r w:rsidRPr="00CF444C">
        <w:rPr>
          <w:iCs/>
          <w:sz w:val="18"/>
        </w:rPr>
        <w:t>Phone:  _______________________________________________          Email: ____________________________________</w:t>
      </w:r>
    </w:p>
    <w:p w14:paraId="43D1A09F" w14:textId="77777777" w:rsidR="006C2D94" w:rsidRDefault="006C2D94" w:rsidP="006C2D94"/>
    <w:p w14:paraId="5C0BBD1D" w14:textId="77777777" w:rsidR="0007616D" w:rsidRDefault="0007616D"/>
    <w:sectPr w:rsidR="0007616D" w:rsidSect="00D12F52">
      <w:headerReference w:type="default" r:id="rId13"/>
      <w:footerReference w:type="even" r:id="rId14"/>
      <w:footerReference w:type="default" r:id="rId15"/>
      <w:pgSz w:w="12240" w:h="15840"/>
      <w:pgMar w:top="0" w:right="1800" w:bottom="36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267F" w14:textId="77777777" w:rsidR="00604311" w:rsidRDefault="00604311">
      <w:r>
        <w:separator/>
      </w:r>
    </w:p>
  </w:endnote>
  <w:endnote w:type="continuationSeparator" w:id="0">
    <w:p w14:paraId="2C23A085" w14:textId="77777777" w:rsidR="00604311" w:rsidRDefault="0060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39C3" w14:textId="77777777" w:rsidR="00981892" w:rsidRDefault="005A3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7BF83" w14:textId="77777777" w:rsidR="00981892" w:rsidRDefault="006043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B468" w14:textId="77777777" w:rsidR="00652A93" w:rsidRDefault="00604311">
    <w:pPr>
      <w:pStyle w:val="Footer"/>
    </w:pPr>
  </w:p>
  <w:p w14:paraId="0F9FEBE6" w14:textId="77777777" w:rsidR="00D954E0" w:rsidRPr="00364FAC" w:rsidRDefault="005A3C0C" w:rsidP="00D954E0">
    <w:pPr>
      <w:tabs>
        <w:tab w:val="right" w:pos="8640"/>
      </w:tabs>
      <w:rPr>
        <w:color w:val="7B7B7B" w:themeColor="accent3" w:themeShade="BF"/>
      </w:rPr>
    </w:pPr>
    <w:r w:rsidRPr="00D3124E">
      <w:rPr>
        <w:b/>
        <w:color w:val="7B7B7B" w:themeColor="accent3" w:themeShade="BF"/>
        <w:sz w:val="20"/>
        <w:szCs w:val="20"/>
      </w:rPr>
      <w:t xml:space="preserve">Marty Jollette </w:t>
    </w:r>
    <w:r w:rsidRPr="00D3124E">
      <w:rPr>
        <w:color w:val="7B7B7B" w:themeColor="accent3" w:themeShade="BF"/>
        <w:sz w:val="20"/>
        <w:szCs w:val="20"/>
      </w:rPr>
      <w:t xml:space="preserve"> </w:t>
    </w:r>
    <w:r>
      <w:rPr>
        <w:color w:val="7B7B7B" w:themeColor="accent3" w:themeShade="BF"/>
        <w:sz w:val="20"/>
        <w:szCs w:val="20"/>
      </w:rPr>
      <w:t xml:space="preserve">                                                                                                           </w:t>
    </w:r>
    <w:r w:rsidRPr="00D3124E">
      <w:rPr>
        <w:b/>
        <w:color w:val="7B7B7B" w:themeColor="accent3" w:themeShade="BF"/>
        <w:sz w:val="20"/>
        <w:szCs w:val="20"/>
      </w:rPr>
      <w:t>Phone:    630-880-6223</w:t>
    </w:r>
    <w:r w:rsidRPr="00364FAC">
      <w:rPr>
        <w:color w:val="7B7B7B" w:themeColor="accent3" w:themeShade="BF"/>
      </w:rPr>
      <w:tab/>
    </w:r>
  </w:p>
  <w:p w14:paraId="0529A289" w14:textId="77777777" w:rsidR="00CF444C" w:rsidRDefault="005A3C0C" w:rsidP="00CF444C">
    <w:pPr>
      <w:rPr>
        <w:b/>
        <w:color w:val="7B7B7B" w:themeColor="accent3" w:themeShade="BF"/>
        <w:sz w:val="20"/>
        <w:szCs w:val="20"/>
      </w:rPr>
    </w:pPr>
    <w:r w:rsidRPr="00326ADF">
      <w:rPr>
        <w:rFonts w:ascii="Arial" w:hAnsi="Arial" w:cs="Arial"/>
        <w:b/>
        <w:i/>
        <w:color w:val="00B0F0"/>
        <w:sz w:val="20"/>
        <w:szCs w:val="20"/>
      </w:rPr>
      <w:t>Re</w:t>
    </w:r>
    <w:r>
      <w:rPr>
        <w:rFonts w:ascii="Arial" w:hAnsi="Arial" w:cs="Arial"/>
        <w:b/>
        <w:i/>
        <w:color w:val="009900"/>
        <w:sz w:val="20"/>
        <w:szCs w:val="20"/>
      </w:rPr>
      <w:t>nue</w:t>
    </w:r>
    <w:r>
      <w:rPr>
        <w:rFonts w:ascii="Arial" w:hAnsi="Arial" w:cs="Arial"/>
        <w:b/>
        <w:i/>
        <w:color w:val="7B7B7B" w:themeColor="accent3" w:themeShade="BF"/>
        <w:sz w:val="20"/>
        <w:szCs w:val="20"/>
      </w:rPr>
      <w:t xml:space="preserve"> </w:t>
    </w:r>
    <w:r>
      <w:rPr>
        <w:rFonts w:ascii="Arial" w:hAnsi="Arial" w:cs="Arial"/>
        <w:b/>
        <w:i/>
        <w:color w:val="009900"/>
        <w:sz w:val="20"/>
        <w:szCs w:val="20"/>
      </w:rPr>
      <w:t>Systems of Chicago, Inc.</w:t>
    </w:r>
    <w:r w:rsidRPr="00364FAC">
      <w:rPr>
        <w:b/>
        <w:color w:val="7B7B7B" w:themeColor="accent3" w:themeShade="BF"/>
        <w:sz w:val="20"/>
        <w:szCs w:val="20"/>
      </w:rPr>
      <w:t xml:space="preserve"> </w:t>
    </w:r>
    <w:r>
      <w:rPr>
        <w:b/>
        <w:color w:val="7B7B7B" w:themeColor="accent3" w:themeShade="BF"/>
        <w:sz w:val="20"/>
        <w:szCs w:val="20"/>
      </w:rPr>
      <w:t xml:space="preserve">                                              </w:t>
    </w:r>
    <w:r w:rsidRPr="00364FAC">
      <w:rPr>
        <w:color w:val="7B7B7B" w:themeColor="accent3" w:themeShade="BF"/>
        <w:sz w:val="20"/>
        <w:szCs w:val="20"/>
      </w:rPr>
      <w:t xml:space="preserve">  </w:t>
    </w:r>
    <w:r>
      <w:rPr>
        <w:color w:val="7B7B7B" w:themeColor="accent3" w:themeShade="BF"/>
        <w:sz w:val="20"/>
        <w:szCs w:val="20"/>
      </w:rPr>
      <w:t xml:space="preserve"> </w:t>
    </w:r>
    <w:r w:rsidRPr="00364FAC">
      <w:rPr>
        <w:color w:val="7B7B7B" w:themeColor="accent3" w:themeShade="BF"/>
        <w:sz w:val="20"/>
        <w:szCs w:val="20"/>
      </w:rPr>
      <w:t xml:space="preserve">                        </w:t>
    </w:r>
    <w:r>
      <w:rPr>
        <w:color w:val="7B7B7B" w:themeColor="accent3" w:themeShade="BF"/>
        <w:sz w:val="20"/>
        <w:szCs w:val="20"/>
      </w:rPr>
      <w:t xml:space="preserve"> </w:t>
    </w:r>
    <w:r w:rsidRPr="00364FAC">
      <w:rPr>
        <w:color w:val="7B7B7B" w:themeColor="accent3" w:themeShade="BF"/>
        <w:sz w:val="20"/>
        <w:szCs w:val="20"/>
      </w:rPr>
      <w:t xml:space="preserve">  </w:t>
    </w:r>
    <w:r w:rsidRPr="00364FAC">
      <w:rPr>
        <w:b/>
        <w:color w:val="7B7B7B" w:themeColor="accent3" w:themeShade="BF"/>
        <w:sz w:val="20"/>
        <w:szCs w:val="20"/>
      </w:rPr>
      <w:t>Toll:    866-543-0800</w:t>
    </w:r>
  </w:p>
  <w:p w14:paraId="294D1C4A" w14:textId="77777777" w:rsidR="00D954E0" w:rsidRPr="00364FAC" w:rsidRDefault="005A3C0C" w:rsidP="00CF444C">
    <w:pPr>
      <w:rPr>
        <w:color w:val="7B7B7B" w:themeColor="accent3" w:themeShade="BF"/>
        <w:sz w:val="20"/>
        <w:szCs w:val="20"/>
      </w:rPr>
    </w:pPr>
    <w:r>
      <w:rPr>
        <w:color w:val="7B7B7B" w:themeColor="accent3" w:themeShade="BF"/>
        <w:sz w:val="20"/>
        <w:szCs w:val="20"/>
      </w:rPr>
      <w:t>11</w:t>
    </w:r>
    <w:r w:rsidR="00271DAC">
      <w:rPr>
        <w:color w:val="7B7B7B" w:themeColor="accent3" w:themeShade="BF"/>
        <w:sz w:val="20"/>
        <w:szCs w:val="20"/>
      </w:rPr>
      <w:t>47</w:t>
    </w:r>
    <w:r>
      <w:rPr>
        <w:color w:val="7B7B7B" w:themeColor="accent3" w:themeShade="BF"/>
        <w:sz w:val="20"/>
        <w:szCs w:val="20"/>
      </w:rPr>
      <w:t xml:space="preserve"> N. Main St.</w:t>
    </w:r>
    <w:r w:rsidRPr="00364FAC">
      <w:rPr>
        <w:color w:val="7B7B7B" w:themeColor="accent3" w:themeShade="BF"/>
        <w:sz w:val="20"/>
        <w:szCs w:val="20"/>
      </w:rPr>
      <w:t xml:space="preserve">               </w:t>
    </w:r>
    <w:r>
      <w:rPr>
        <w:color w:val="7B7B7B" w:themeColor="accent3" w:themeShade="BF"/>
        <w:sz w:val="20"/>
        <w:szCs w:val="20"/>
      </w:rPr>
      <w:t xml:space="preserve">  </w:t>
    </w:r>
    <w:r w:rsidRPr="00364FAC">
      <w:rPr>
        <w:color w:val="7B7B7B" w:themeColor="accent3" w:themeShade="BF"/>
        <w:sz w:val="20"/>
        <w:szCs w:val="20"/>
      </w:rPr>
      <w:t xml:space="preserve">                                                                                </w:t>
    </w:r>
    <w:r>
      <w:rPr>
        <w:color w:val="7B7B7B" w:themeColor="accent3" w:themeShade="BF"/>
        <w:sz w:val="20"/>
        <w:szCs w:val="20"/>
      </w:rPr>
      <w:t xml:space="preserve">              </w:t>
    </w:r>
    <w:r w:rsidRPr="00364FAC">
      <w:rPr>
        <w:color w:val="7B7B7B" w:themeColor="accent3" w:themeShade="BF"/>
        <w:sz w:val="20"/>
        <w:szCs w:val="20"/>
      </w:rPr>
      <w:t xml:space="preserve">Fax:    630-691-0802                                                 </w:t>
    </w:r>
  </w:p>
  <w:p w14:paraId="0E431768" w14:textId="77777777" w:rsidR="00652A93" w:rsidRPr="005B756E" w:rsidRDefault="005A3C0C" w:rsidP="00D954E0">
    <w:pPr>
      <w:rPr>
        <w:b/>
      </w:rPr>
    </w:pPr>
    <w:r>
      <w:rPr>
        <w:b/>
        <w:color w:val="7B7B7B" w:themeColor="accent3" w:themeShade="BF"/>
        <w:sz w:val="20"/>
        <w:szCs w:val="20"/>
      </w:rPr>
      <w:t>Lombard</w:t>
    </w:r>
    <w:r w:rsidRPr="00364FAC">
      <w:rPr>
        <w:b/>
        <w:color w:val="7B7B7B" w:themeColor="accent3" w:themeShade="BF"/>
        <w:sz w:val="20"/>
        <w:szCs w:val="20"/>
      </w:rPr>
      <w:t>, IL 601</w:t>
    </w:r>
    <w:r>
      <w:rPr>
        <w:b/>
        <w:color w:val="7B7B7B" w:themeColor="accent3" w:themeShade="BF"/>
        <w:sz w:val="20"/>
        <w:szCs w:val="20"/>
      </w:rPr>
      <w:t>48</w:t>
    </w:r>
    <w:r w:rsidRPr="00364FAC">
      <w:rPr>
        <w:b/>
        <w:color w:val="7B7B7B" w:themeColor="accent3" w:themeShade="BF"/>
        <w:sz w:val="20"/>
        <w:szCs w:val="20"/>
      </w:rPr>
      <w:tab/>
    </w:r>
    <w:r w:rsidRPr="00364FAC">
      <w:rPr>
        <w:color w:val="7B7B7B" w:themeColor="accent3" w:themeShade="BF"/>
        <w:sz w:val="20"/>
        <w:szCs w:val="20"/>
      </w:rPr>
      <w:t xml:space="preserve">                                      </w:t>
    </w:r>
    <w:r w:rsidRPr="00364FAC">
      <w:rPr>
        <w:b/>
        <w:color w:val="7B7B7B" w:themeColor="accent3" w:themeShade="BF"/>
        <w:sz w:val="20"/>
        <w:szCs w:val="20"/>
      </w:rPr>
      <w:t xml:space="preserve">                                       E-Mail: </w:t>
    </w:r>
    <w:hyperlink r:id="rId1" w:history="1">
      <w:r w:rsidRPr="00364FAC">
        <w:rPr>
          <w:rStyle w:val="Hyperlink"/>
          <w:color w:val="7B7B7B" w:themeColor="accent3" w:themeShade="BF"/>
          <w:sz w:val="20"/>
          <w:szCs w:val="20"/>
        </w:rPr>
        <w:t>mj@renuesystems.com</w:t>
      </w:r>
    </w:hyperlink>
    <w:r w:rsidRPr="005B756E">
      <w:rPr>
        <w:b/>
      </w:rPr>
      <w:tab/>
    </w:r>
    <w:r w:rsidRPr="005B756E">
      <w:rPr>
        <w:b/>
      </w:rPr>
      <w:tab/>
    </w:r>
    <w:r w:rsidRPr="005B756E">
      <w:rPr>
        <w:b/>
      </w:rPr>
      <w:tab/>
    </w:r>
    <w:r w:rsidRPr="005B756E">
      <w:rPr>
        <w:b/>
      </w:rPr>
      <w:tab/>
    </w:r>
    <w:r w:rsidRPr="005B756E">
      <w:rPr>
        <w:b/>
      </w:rPr>
      <w:tab/>
    </w:r>
  </w:p>
  <w:p w14:paraId="3EE5A010" w14:textId="77777777" w:rsidR="00652A93" w:rsidRDefault="00604311" w:rsidP="00652A93">
    <w:pPr>
      <w:pStyle w:val="Footer"/>
      <w:tabs>
        <w:tab w:val="left" w:pos="2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8132" w14:textId="77777777" w:rsidR="00604311" w:rsidRDefault="00604311">
      <w:r>
        <w:separator/>
      </w:r>
    </w:p>
  </w:footnote>
  <w:footnote w:type="continuationSeparator" w:id="0">
    <w:p w14:paraId="64E6D159" w14:textId="77777777" w:rsidR="00604311" w:rsidRDefault="0060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10B3" w14:textId="77777777" w:rsidR="00981892" w:rsidRPr="00E107B6" w:rsidRDefault="005A3C0C" w:rsidP="002835CF">
    <w:pPr>
      <w:tabs>
        <w:tab w:val="left" w:pos="5010"/>
      </w:tabs>
      <w:ind w:left="720"/>
      <w:jc w:val="center"/>
      <w:rPr>
        <w:b/>
        <w:color w:val="7B7B7B" w:themeColor="accent3" w:themeShade="BF"/>
        <w:sz w:val="32"/>
        <w:szCs w:val="32"/>
      </w:rPr>
    </w:pPr>
    <w:r>
      <w:rPr>
        <w:noProof/>
      </w:rPr>
      <w:ptab w:relativeTo="margin" w:alignment="left" w:leader="none"/>
    </w:r>
    <w:r>
      <w:rPr>
        <w:noProof/>
      </w:rPr>
      <w:tab/>
    </w:r>
    <w:r w:rsidR="002835CF">
      <w:rPr>
        <w:noProof/>
      </w:rPr>
      <w:drawing>
        <wp:inline distT="0" distB="0" distL="0" distR="0" wp14:anchorId="3AB17589" wp14:editId="44F6D9EB">
          <wp:extent cx="2321781" cy="865562"/>
          <wp:effectExtent l="0" t="0" r="254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812" cy="890551"/>
                  </a:xfrm>
                  <a:prstGeom prst="rect">
                    <a:avLst/>
                  </a:prstGeom>
                  <a:noFill/>
                  <a:ln>
                    <a:noFill/>
                  </a:ln>
                </pic:spPr>
              </pic:pic>
            </a:graphicData>
          </a:graphic>
        </wp:inline>
      </w:drawing>
    </w:r>
  </w:p>
  <w:p w14:paraId="71CE6689" w14:textId="77777777" w:rsidR="00981892" w:rsidRDefault="00604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698"/>
    <w:multiLevelType w:val="hybridMultilevel"/>
    <w:tmpl w:val="E2CE9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A04D0"/>
    <w:multiLevelType w:val="hybridMultilevel"/>
    <w:tmpl w:val="906A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22AB"/>
    <w:multiLevelType w:val="hybridMultilevel"/>
    <w:tmpl w:val="511C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264C"/>
    <w:multiLevelType w:val="hybridMultilevel"/>
    <w:tmpl w:val="F4DA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5013F"/>
    <w:multiLevelType w:val="hybridMultilevel"/>
    <w:tmpl w:val="3308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F705E"/>
    <w:multiLevelType w:val="hybridMultilevel"/>
    <w:tmpl w:val="3084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414D4"/>
    <w:multiLevelType w:val="hybridMultilevel"/>
    <w:tmpl w:val="820A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F39E4"/>
    <w:multiLevelType w:val="hybridMultilevel"/>
    <w:tmpl w:val="2A2A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963316">
    <w:abstractNumId w:val="6"/>
  </w:num>
  <w:num w:numId="2" w16cid:durableId="930624650">
    <w:abstractNumId w:val="5"/>
  </w:num>
  <w:num w:numId="3" w16cid:durableId="1798133994">
    <w:abstractNumId w:val="0"/>
  </w:num>
  <w:num w:numId="4" w16cid:durableId="374736642">
    <w:abstractNumId w:val="1"/>
  </w:num>
  <w:num w:numId="5" w16cid:durableId="1223833397">
    <w:abstractNumId w:val="7"/>
  </w:num>
  <w:num w:numId="6" w16cid:durableId="1756591959">
    <w:abstractNumId w:val="2"/>
  </w:num>
  <w:num w:numId="7" w16cid:durableId="1049110142">
    <w:abstractNumId w:val="4"/>
  </w:num>
  <w:num w:numId="8" w16cid:durableId="519322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94"/>
    <w:rsid w:val="0007616D"/>
    <w:rsid w:val="000A16BB"/>
    <w:rsid w:val="00124923"/>
    <w:rsid w:val="00176466"/>
    <w:rsid w:val="00271DAC"/>
    <w:rsid w:val="00274382"/>
    <w:rsid w:val="002835CF"/>
    <w:rsid w:val="00317873"/>
    <w:rsid w:val="003D77BE"/>
    <w:rsid w:val="00466629"/>
    <w:rsid w:val="00481099"/>
    <w:rsid w:val="004843C7"/>
    <w:rsid w:val="004F3162"/>
    <w:rsid w:val="005A3C0C"/>
    <w:rsid w:val="005B33B4"/>
    <w:rsid w:val="005B526D"/>
    <w:rsid w:val="005E1777"/>
    <w:rsid w:val="00604311"/>
    <w:rsid w:val="006C2D94"/>
    <w:rsid w:val="00836224"/>
    <w:rsid w:val="008600F7"/>
    <w:rsid w:val="00920CAC"/>
    <w:rsid w:val="009B2B58"/>
    <w:rsid w:val="00A636FF"/>
    <w:rsid w:val="00AE551C"/>
    <w:rsid w:val="00B16370"/>
    <w:rsid w:val="00B34424"/>
    <w:rsid w:val="00BE021C"/>
    <w:rsid w:val="00BF13AD"/>
    <w:rsid w:val="00CB2CD0"/>
    <w:rsid w:val="00D21A81"/>
    <w:rsid w:val="00DE3742"/>
    <w:rsid w:val="00DF3015"/>
    <w:rsid w:val="00E06400"/>
    <w:rsid w:val="00F05A08"/>
    <w:rsid w:val="00FA3579"/>
    <w:rsid w:val="00FA7A6F"/>
    <w:rsid w:val="00FB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5AA0A"/>
  <w15:chartTrackingRefBased/>
  <w15:docId w15:val="{65A77E30-1B2B-4A3A-8B33-6A621179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2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D94"/>
    <w:pPr>
      <w:tabs>
        <w:tab w:val="center" w:pos="4680"/>
        <w:tab w:val="right" w:pos="9360"/>
      </w:tabs>
    </w:pPr>
  </w:style>
  <w:style w:type="character" w:customStyle="1" w:styleId="HeaderChar">
    <w:name w:val="Header Char"/>
    <w:basedOn w:val="DefaultParagraphFont"/>
    <w:link w:val="Header"/>
    <w:uiPriority w:val="99"/>
    <w:rsid w:val="006C2D94"/>
    <w:rPr>
      <w:sz w:val="24"/>
      <w:szCs w:val="24"/>
    </w:rPr>
  </w:style>
  <w:style w:type="paragraph" w:styleId="Footer">
    <w:name w:val="footer"/>
    <w:basedOn w:val="Normal"/>
    <w:link w:val="FooterChar"/>
    <w:uiPriority w:val="99"/>
    <w:unhideWhenUsed/>
    <w:rsid w:val="006C2D94"/>
    <w:pPr>
      <w:tabs>
        <w:tab w:val="center" w:pos="4680"/>
        <w:tab w:val="right" w:pos="9360"/>
      </w:tabs>
    </w:pPr>
  </w:style>
  <w:style w:type="character" w:customStyle="1" w:styleId="FooterChar">
    <w:name w:val="Footer Char"/>
    <w:basedOn w:val="DefaultParagraphFont"/>
    <w:link w:val="Footer"/>
    <w:uiPriority w:val="99"/>
    <w:rsid w:val="006C2D94"/>
    <w:rPr>
      <w:sz w:val="24"/>
      <w:szCs w:val="24"/>
    </w:rPr>
  </w:style>
  <w:style w:type="character" w:styleId="PageNumber">
    <w:name w:val="page number"/>
    <w:basedOn w:val="DefaultParagraphFont"/>
    <w:semiHidden/>
    <w:rsid w:val="006C2D94"/>
  </w:style>
  <w:style w:type="character" w:styleId="Hyperlink">
    <w:name w:val="Hyperlink"/>
    <w:basedOn w:val="DefaultParagraphFont"/>
    <w:semiHidden/>
    <w:rsid w:val="006C2D94"/>
    <w:rPr>
      <w:color w:val="0000FF"/>
      <w:u w:val="single"/>
    </w:rPr>
  </w:style>
  <w:style w:type="paragraph" w:styleId="ListParagraph">
    <w:name w:val="List Paragraph"/>
    <w:basedOn w:val="Normal"/>
    <w:uiPriority w:val="34"/>
    <w:qFormat/>
    <w:rsid w:val="006C2D94"/>
    <w:pPr>
      <w:ind w:left="720"/>
      <w:contextualSpacing/>
    </w:pPr>
  </w:style>
  <w:style w:type="paragraph" w:styleId="NormalWeb">
    <w:name w:val="Normal (Web)"/>
    <w:basedOn w:val="Normal"/>
    <w:uiPriority w:val="99"/>
    <w:semiHidden/>
    <w:unhideWhenUsed/>
    <w:rsid w:val="004F316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5792">
      <w:bodyDiv w:val="1"/>
      <w:marLeft w:val="0"/>
      <w:marRight w:val="0"/>
      <w:marTop w:val="0"/>
      <w:marBottom w:val="0"/>
      <w:divBdr>
        <w:top w:val="none" w:sz="0" w:space="0" w:color="auto"/>
        <w:left w:val="none" w:sz="0" w:space="0" w:color="auto"/>
        <w:bottom w:val="none" w:sz="0" w:space="0" w:color="auto"/>
        <w:right w:val="none" w:sz="0" w:space="0" w:color="auto"/>
      </w:divBdr>
    </w:div>
    <w:div w:id="1244679351">
      <w:bodyDiv w:val="1"/>
      <w:marLeft w:val="0"/>
      <w:marRight w:val="0"/>
      <w:marTop w:val="0"/>
      <w:marBottom w:val="0"/>
      <w:divBdr>
        <w:top w:val="none" w:sz="0" w:space="0" w:color="auto"/>
        <w:left w:val="none" w:sz="0" w:space="0" w:color="auto"/>
        <w:bottom w:val="none" w:sz="0" w:space="0" w:color="auto"/>
        <w:right w:val="none" w:sz="0" w:space="0" w:color="auto"/>
      </w:divBdr>
    </w:div>
    <w:div w:id="20719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ketjaarda@communitychristian.or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com/url?sa=i&amp;rct=j&amp;q=&amp;esrc=s&amp;source=images&amp;cd=&amp;cad=rja&amp;uact=8&amp;ved=2ahUKEwiVw4-mpIngAhWV94MKHYKQCBMQjRx6BAgBEAU&amp;url=https://www.henryschein.com/us-en/medical/our-customers/providers-specialties/clorox-total-360-system.aspx&amp;psig=AOvVaw1sF21T3PBSOrdanNHgBH_F&amp;ust=1548517742330137"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j@renuesyste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Jollette</dc:creator>
  <cp:keywords/>
  <dc:description/>
  <cp:lastModifiedBy>David Grossman</cp:lastModifiedBy>
  <cp:revision>2</cp:revision>
  <dcterms:created xsi:type="dcterms:W3CDTF">2022-04-19T14:47:00Z</dcterms:created>
  <dcterms:modified xsi:type="dcterms:W3CDTF">2022-04-19T14:47:00Z</dcterms:modified>
</cp:coreProperties>
</file>