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202E" w14:textId="77777777" w:rsidR="00843D60" w:rsidRDefault="00843D60" w:rsidP="00843D60">
      <w:pPr>
        <w:rPr>
          <w:b/>
          <w:bCs/>
        </w:rPr>
      </w:pPr>
      <w:r w:rsidRPr="00F16427">
        <w:rPr>
          <w:b/>
          <w:bCs/>
        </w:rPr>
        <w:t>Tyrone Wilson</w:t>
      </w:r>
      <w:r>
        <w:rPr>
          <w:b/>
          <w:bCs/>
        </w:rPr>
        <w:t xml:space="preserve">                                                                                  </w:t>
      </w:r>
      <w:r w:rsidR="00B71E57">
        <w:rPr>
          <w:b/>
          <w:bCs/>
        </w:rPr>
        <w:t>February</w:t>
      </w:r>
      <w:r>
        <w:rPr>
          <w:b/>
          <w:bCs/>
        </w:rPr>
        <w:t xml:space="preserve"> </w:t>
      </w:r>
      <w:r w:rsidR="00B71E57">
        <w:rPr>
          <w:b/>
          <w:bCs/>
        </w:rPr>
        <w:t>5</w:t>
      </w:r>
      <w:r>
        <w:rPr>
          <w:b/>
          <w:bCs/>
        </w:rPr>
        <w:t>, 201</w:t>
      </w:r>
      <w:r w:rsidR="00B71E57">
        <w:rPr>
          <w:b/>
          <w:bCs/>
        </w:rPr>
        <w:t>1</w:t>
      </w:r>
    </w:p>
    <w:p w14:paraId="2C6C5064" w14:textId="77777777" w:rsidR="00843D60" w:rsidRPr="005868B6" w:rsidRDefault="00843D60" w:rsidP="00843D60">
      <w:pPr>
        <w:rPr>
          <w:bCs/>
        </w:rPr>
      </w:pPr>
      <w:r w:rsidRPr="005868B6">
        <w:rPr>
          <w:bCs/>
        </w:rPr>
        <w:t>Director of Housekeeping</w:t>
      </w:r>
    </w:p>
    <w:p w14:paraId="5254D156" w14:textId="77777777" w:rsidR="00843D60" w:rsidRPr="005868B6" w:rsidRDefault="00843D60" w:rsidP="00843D60">
      <w:pPr>
        <w:rPr>
          <w:b/>
        </w:rPr>
      </w:pPr>
      <w:r w:rsidRPr="00F16427">
        <w:rPr>
          <w:b/>
        </w:rPr>
        <w:t>Hotel Felix</w:t>
      </w:r>
    </w:p>
    <w:p w14:paraId="1AEFB540" w14:textId="77777777" w:rsidR="00843D60" w:rsidRDefault="00843D60" w:rsidP="00843D60">
      <w:r>
        <w:t>111 W. Huron St.</w:t>
      </w:r>
    </w:p>
    <w:p w14:paraId="79090607" w14:textId="77777777" w:rsidR="00843D60" w:rsidRDefault="00843D60" w:rsidP="00843D60">
      <w:r>
        <w:t>Chicago, IL 60654</w:t>
      </w:r>
    </w:p>
    <w:p w14:paraId="6A393A12" w14:textId="77777777" w:rsidR="00843D60" w:rsidRPr="005868B6" w:rsidRDefault="00843D60" w:rsidP="00843D60"/>
    <w:p w14:paraId="3075A460" w14:textId="77777777" w:rsidR="00843D60" w:rsidRDefault="00843D60" w:rsidP="00843D60">
      <w:pPr>
        <w:rPr>
          <w:b/>
          <w:bCs/>
          <w:color w:val="0000FF"/>
        </w:rPr>
      </w:pPr>
      <w:r>
        <w:rPr>
          <w:b/>
          <w:bCs/>
          <w:color w:val="0000FF"/>
        </w:rPr>
        <w:t xml:space="preserve">Email: </w:t>
      </w:r>
      <w:r w:rsidRPr="00F16427">
        <w:rPr>
          <w:b/>
          <w:bCs/>
          <w:color w:val="0000FF"/>
        </w:rPr>
        <w:t>tyrone.wilson@hotelfelixchicago.com</w:t>
      </w:r>
      <w:r>
        <w:rPr>
          <w:b/>
          <w:bCs/>
          <w:color w:val="0000FF"/>
        </w:rPr>
        <w:t xml:space="preserve">  </w:t>
      </w:r>
    </w:p>
    <w:p w14:paraId="2C2FB691" w14:textId="77777777" w:rsidR="00843D60" w:rsidRDefault="00843D60" w:rsidP="00843D60">
      <w:pPr>
        <w:rPr>
          <w:b/>
          <w:bCs/>
          <w:color w:val="0000FF"/>
        </w:rPr>
      </w:pPr>
    </w:p>
    <w:p w14:paraId="3D7B9B4A" w14:textId="77777777" w:rsidR="00843D60" w:rsidRDefault="00843D60" w:rsidP="00843D60">
      <w:r>
        <w:t>Dear Mr. Wilson:</w:t>
      </w:r>
    </w:p>
    <w:p w14:paraId="4A012BB7" w14:textId="77777777" w:rsidR="00843D60" w:rsidRDefault="00843D60" w:rsidP="00843D60"/>
    <w:p w14:paraId="29F6F069" w14:textId="77777777" w:rsidR="00843D60" w:rsidRDefault="00843D60" w:rsidP="00843D60">
      <w:r>
        <w:t>We are pleased to present you this proposal for the deep restoration of your slate stone floors. After examining your property and discussing your needs, I have prepared the service outline below. If you have any questions regarding my proposal, please do not hesitate to call me. We estimate the project taking 3-4 evenings of eight hour shifts to complete.</w:t>
      </w:r>
    </w:p>
    <w:p w14:paraId="0171B953" w14:textId="77777777" w:rsidR="00843D60" w:rsidRDefault="00843D60" w:rsidP="00843D60">
      <w:r>
        <w:t xml:space="preserve"> </w:t>
      </w:r>
    </w:p>
    <w:p w14:paraId="02DF5C14" w14:textId="77777777" w:rsidR="00843D60" w:rsidRDefault="00843D60" w:rsidP="00843D60">
      <w:r>
        <w:t xml:space="preserve"> If you decide to schedule the work, we will do our best to arrange the timing for the project around your occupancy levels so as not to disrupt your business.</w:t>
      </w:r>
    </w:p>
    <w:p w14:paraId="4DDC2436" w14:textId="77777777" w:rsidR="00843D60" w:rsidRDefault="00843D60" w:rsidP="00843D60"/>
    <w:p w14:paraId="116612C2" w14:textId="77777777" w:rsidR="00843D60" w:rsidRDefault="00843D60" w:rsidP="00843D60">
      <w:pPr>
        <w:rPr>
          <w:i/>
        </w:rPr>
      </w:pPr>
      <w:r w:rsidRPr="00D163B2">
        <w:rPr>
          <w:b/>
          <w:i/>
        </w:rPr>
        <w:t xml:space="preserve">Current condition of flooring: </w:t>
      </w:r>
      <w:r w:rsidRPr="00D163B2">
        <w:rPr>
          <w:i/>
        </w:rPr>
        <w:t xml:space="preserve"> </w:t>
      </w:r>
    </w:p>
    <w:p w14:paraId="13EA4D42" w14:textId="77777777" w:rsidR="00843D60" w:rsidRDefault="00843D60" w:rsidP="00843D60">
      <w:pPr>
        <w:rPr>
          <w:i/>
        </w:rPr>
      </w:pPr>
    </w:p>
    <w:p w14:paraId="1EA299F8" w14:textId="77777777" w:rsidR="00843D60" w:rsidRDefault="00843D60" w:rsidP="00843D60">
      <w:r>
        <w:t xml:space="preserve">Your slate flooring appears to have some medium to deep scratches with no excessive lippage or unevenness to the flooring. The tile is dirty in most areas and has grout and   tile surface damage from prior cleaning procedures or chemical </w:t>
      </w:r>
    </w:p>
    <w:p w14:paraId="5EF99363" w14:textId="77777777" w:rsidR="00843D60" w:rsidRDefault="00843D60" w:rsidP="00843D60"/>
    <w:p w14:paraId="27982411" w14:textId="77777777" w:rsidR="00843D60" w:rsidRDefault="00843D60" w:rsidP="00843D60">
      <w:r>
        <w:t xml:space="preserve">We completed a demonstration on how the floors could look using the </w:t>
      </w:r>
      <w:r w:rsidR="00B71E57">
        <w:t>Renue Systems</w:t>
      </w:r>
      <w:r>
        <w:t xml:space="preserve"> </w:t>
      </w:r>
      <w:proofErr w:type="spellStart"/>
      <w:r>
        <w:t>StoneCare</w:t>
      </w:r>
      <w:proofErr w:type="spellEnd"/>
      <w:r>
        <w:t xml:space="preserve"> System.</w:t>
      </w:r>
    </w:p>
    <w:p w14:paraId="12AC779F" w14:textId="77777777" w:rsidR="00843D60" w:rsidRDefault="00843D60" w:rsidP="00843D60"/>
    <w:p w14:paraId="7D75C143" w14:textId="77777777" w:rsidR="00843D60" w:rsidRDefault="00843D60" w:rsidP="00843D60"/>
    <w:p w14:paraId="29841184" w14:textId="77777777" w:rsidR="00843D60" w:rsidRDefault="00843D60" w:rsidP="00843D60">
      <w:pPr>
        <w:rPr>
          <w:b/>
          <w:i/>
        </w:rPr>
      </w:pPr>
      <w:r>
        <w:rPr>
          <w:b/>
          <w:i/>
        </w:rPr>
        <w:t>Recommendation</w:t>
      </w:r>
      <w:r w:rsidRPr="00D163B2">
        <w:rPr>
          <w:b/>
          <w:i/>
        </w:rPr>
        <w:t>:</w:t>
      </w:r>
    </w:p>
    <w:p w14:paraId="4AA0B744" w14:textId="77777777" w:rsidR="00843D60" w:rsidRDefault="00843D60" w:rsidP="00843D60">
      <w:pPr>
        <w:rPr>
          <w:b/>
          <w:i/>
        </w:rPr>
      </w:pPr>
    </w:p>
    <w:p w14:paraId="12A37C08" w14:textId="77777777" w:rsidR="00843D60" w:rsidRDefault="00843D60" w:rsidP="00843D60">
      <w:pPr>
        <w:rPr>
          <w:i/>
        </w:rPr>
      </w:pPr>
      <w:r>
        <w:t xml:space="preserve">It is our professional opinion that your floor be deep cleaned, diamond honed (grinding) along with an application of a stone enhancer to return it back to state where the surface is free from most scratches and has a nice deep, colorful luster. </w:t>
      </w:r>
    </w:p>
    <w:p w14:paraId="24D9E798" w14:textId="77777777" w:rsidR="00843D60" w:rsidRDefault="00843D60" w:rsidP="00843D60"/>
    <w:p w14:paraId="56967DE5" w14:textId="77777777" w:rsidR="00843D60" w:rsidRDefault="00B71E57" w:rsidP="00843D60">
      <w:pPr>
        <w:tabs>
          <w:tab w:val="left" w:pos="180"/>
        </w:tabs>
      </w:pPr>
      <w:r>
        <w:rPr>
          <w:b/>
          <w:i/>
        </w:rPr>
        <w:t xml:space="preserve">Renue </w:t>
      </w:r>
      <w:proofErr w:type="spellStart"/>
      <w:r>
        <w:rPr>
          <w:b/>
          <w:i/>
        </w:rPr>
        <w:t>Systems</w:t>
      </w:r>
      <w:r w:rsidR="00843D60">
        <w:rPr>
          <w:b/>
          <w:i/>
        </w:rPr>
        <w:t>’s</w:t>
      </w:r>
      <w:proofErr w:type="spellEnd"/>
      <w:r w:rsidR="00843D60">
        <w:rPr>
          <w:b/>
          <w:i/>
        </w:rPr>
        <w:t xml:space="preserve"> process description: </w:t>
      </w:r>
      <w:r w:rsidR="00843D60">
        <w:t xml:space="preserve">                                                    </w:t>
      </w:r>
      <w:r w:rsidR="00843D60">
        <w:tab/>
      </w:r>
    </w:p>
    <w:p w14:paraId="6668A590" w14:textId="77777777" w:rsidR="00843D60" w:rsidRDefault="00843D60" w:rsidP="00843D60">
      <w:pPr>
        <w:ind w:firstLine="720"/>
      </w:pPr>
    </w:p>
    <w:p w14:paraId="57A46A51" w14:textId="77777777" w:rsidR="00843D60" w:rsidRDefault="00843D60" w:rsidP="00843D60">
      <w:pPr>
        <w:tabs>
          <w:tab w:val="left" w:pos="9450"/>
        </w:tabs>
        <w:rPr>
          <w:b/>
          <w:color w:val="76923C" w:themeColor="accent3" w:themeShade="BF"/>
        </w:rPr>
      </w:pPr>
      <w:r w:rsidRPr="00652A93">
        <w:rPr>
          <w:b/>
          <w:color w:val="76923C" w:themeColor="accent3" w:themeShade="BF"/>
        </w:rPr>
        <w:t>Step #</w:t>
      </w:r>
      <w:r>
        <w:rPr>
          <w:b/>
          <w:color w:val="76923C" w:themeColor="accent3" w:themeShade="BF"/>
        </w:rPr>
        <w:t>1</w:t>
      </w:r>
      <w:r w:rsidRPr="00652A93">
        <w:rPr>
          <w:b/>
          <w:color w:val="76923C" w:themeColor="accent3" w:themeShade="BF"/>
        </w:rPr>
        <w:t xml:space="preserve">: </w:t>
      </w:r>
      <w:r>
        <w:rPr>
          <w:b/>
          <w:color w:val="76923C" w:themeColor="accent3" w:themeShade="BF"/>
        </w:rPr>
        <w:t xml:space="preserve">PREP </w:t>
      </w:r>
      <w:r>
        <w:rPr>
          <w:color w:val="000000" w:themeColor="text1"/>
        </w:rPr>
        <w:t>all adjacent areas such as glass, wood, metal, carpeting, etc., with a protective film covering before any of the stone floor restoration begins. Place caution cones and wet floor signs around work area to warn customers and employees of any potential slip and fall hazards in the immediate work area.</w:t>
      </w:r>
    </w:p>
    <w:p w14:paraId="598F7992" w14:textId="77777777" w:rsidR="00843D60" w:rsidRDefault="00843D60" w:rsidP="00843D60">
      <w:pPr>
        <w:tabs>
          <w:tab w:val="left" w:pos="9450"/>
        </w:tabs>
        <w:rPr>
          <w:b/>
          <w:color w:val="76923C" w:themeColor="accent3" w:themeShade="BF"/>
        </w:rPr>
      </w:pPr>
    </w:p>
    <w:p w14:paraId="7037AF33" w14:textId="77777777" w:rsidR="00843D60" w:rsidRDefault="00843D60" w:rsidP="00843D60">
      <w:pPr>
        <w:tabs>
          <w:tab w:val="left" w:pos="9450"/>
        </w:tabs>
      </w:pPr>
      <w:r w:rsidRPr="00652A93">
        <w:rPr>
          <w:b/>
          <w:color w:val="76923C" w:themeColor="accent3" w:themeShade="BF"/>
        </w:rPr>
        <w:lastRenderedPageBreak/>
        <w:t>Step #</w:t>
      </w:r>
      <w:r>
        <w:rPr>
          <w:b/>
          <w:color w:val="76923C" w:themeColor="accent3" w:themeShade="BF"/>
        </w:rPr>
        <w:t>2</w:t>
      </w:r>
      <w:r w:rsidRPr="00652A93">
        <w:rPr>
          <w:b/>
          <w:color w:val="76923C" w:themeColor="accent3" w:themeShade="BF"/>
        </w:rPr>
        <w:t xml:space="preserve">: </w:t>
      </w:r>
      <w:r>
        <w:rPr>
          <w:b/>
          <w:color w:val="76923C" w:themeColor="accent3" w:themeShade="BF"/>
        </w:rPr>
        <w:t xml:space="preserve">CLEAN </w:t>
      </w:r>
      <w:r w:rsidRPr="00F16427">
        <w:t xml:space="preserve">slate </w:t>
      </w:r>
      <w:r>
        <w:t xml:space="preserve">with fluoride salts to remove soiling and enhance appearance of the grout lines.  All of our </w:t>
      </w:r>
      <w:r w:rsidRPr="002C569B">
        <w:rPr>
          <w:i/>
        </w:rPr>
        <w:t xml:space="preserve">Hotel </w:t>
      </w:r>
      <w:proofErr w:type="spellStart"/>
      <w:r>
        <w:rPr>
          <w:i/>
        </w:rPr>
        <w:t>Hygiene</w:t>
      </w:r>
      <w:r>
        <w:rPr>
          <w:i/>
          <w:vertAlign w:val="superscript"/>
        </w:rPr>
        <w:t>®</w:t>
      </w:r>
      <w:r>
        <w:rPr>
          <w:i/>
        </w:rPr>
        <w:t>Plus</w:t>
      </w:r>
      <w:proofErr w:type="spellEnd"/>
      <w:r>
        <w:rPr>
          <w:i/>
        </w:rPr>
        <w:t xml:space="preserve"> </w:t>
      </w:r>
      <w:r>
        <w:t xml:space="preserve">chemicals are formulated specifically for </w:t>
      </w:r>
      <w:r w:rsidR="00B71E57">
        <w:rPr>
          <w:i/>
          <w:iCs/>
        </w:rPr>
        <w:t>Renue Systems</w:t>
      </w:r>
      <w:r>
        <w:rPr>
          <w:i/>
        </w:rPr>
        <w:t>.</w:t>
      </w:r>
    </w:p>
    <w:p w14:paraId="23493D93" w14:textId="77777777" w:rsidR="00843D60" w:rsidRDefault="00843D60" w:rsidP="00843D60">
      <w:pPr>
        <w:rPr>
          <w:color w:val="800080"/>
        </w:rPr>
      </w:pPr>
    </w:p>
    <w:p w14:paraId="4BCC0898" w14:textId="77777777" w:rsidR="00843D60" w:rsidRDefault="00843D60" w:rsidP="00843D60">
      <w:r w:rsidRPr="00652A93">
        <w:rPr>
          <w:b/>
          <w:color w:val="76923C" w:themeColor="accent3" w:themeShade="BF"/>
        </w:rPr>
        <w:t>Step #</w:t>
      </w:r>
      <w:r>
        <w:rPr>
          <w:b/>
          <w:color w:val="76923C" w:themeColor="accent3" w:themeShade="BF"/>
        </w:rPr>
        <w:t>3</w:t>
      </w:r>
      <w:r w:rsidRPr="00652A93">
        <w:rPr>
          <w:b/>
          <w:color w:val="76923C" w:themeColor="accent3" w:themeShade="BF"/>
        </w:rPr>
        <w:t xml:space="preserve">: </w:t>
      </w:r>
      <w:r>
        <w:rPr>
          <w:b/>
          <w:color w:val="76923C" w:themeColor="accent3" w:themeShade="BF"/>
        </w:rPr>
        <w:t xml:space="preserve">DIAMOND HONE </w:t>
      </w:r>
      <w:r>
        <w:t xml:space="preserve">all slate tile, once, with 200 grit diamonds (grit is a measure of abrasiveness).  This restoration process strips the top surface off the stone removing the deeply embedded scratches, embedded soils and floor finish products and creates a new surface ready to accept an enhancer.  </w:t>
      </w:r>
    </w:p>
    <w:p w14:paraId="6D72810A" w14:textId="77777777" w:rsidR="00843D60" w:rsidRDefault="00843D60" w:rsidP="00843D60"/>
    <w:p w14:paraId="5CCD43F5" w14:textId="77777777" w:rsidR="00843D60" w:rsidRDefault="00843D60" w:rsidP="00843D60">
      <w:r w:rsidRPr="000C1087">
        <w:rPr>
          <w:b/>
          <w:color w:val="76923C" w:themeColor="accent3" w:themeShade="BF"/>
        </w:rPr>
        <w:t>Step #</w:t>
      </w:r>
      <w:r>
        <w:rPr>
          <w:b/>
          <w:color w:val="76923C" w:themeColor="accent3" w:themeShade="BF"/>
        </w:rPr>
        <w:t>4</w:t>
      </w:r>
      <w:r w:rsidRPr="000C1087">
        <w:rPr>
          <w:b/>
          <w:color w:val="76923C" w:themeColor="accent3" w:themeShade="BF"/>
        </w:rPr>
        <w:t>:</w:t>
      </w:r>
      <w:r>
        <w:t xml:space="preserve"> </w:t>
      </w:r>
      <w:r>
        <w:rPr>
          <w:b/>
          <w:color w:val="76923C" w:themeColor="accent3" w:themeShade="BF"/>
        </w:rPr>
        <w:t>REPAIR</w:t>
      </w:r>
      <w:r>
        <w:t xml:space="preserve"> all areas of compromised or missing grout. Color matching of existing grout will be within 75% or better of the original hue.  </w:t>
      </w:r>
    </w:p>
    <w:p w14:paraId="49B4FA6D" w14:textId="77777777" w:rsidR="00843D60" w:rsidRDefault="00843D60" w:rsidP="00843D60"/>
    <w:p w14:paraId="3EF7FB11" w14:textId="77777777" w:rsidR="00843D60" w:rsidRDefault="00843D60" w:rsidP="00843D60">
      <w:r w:rsidRPr="000C1087">
        <w:rPr>
          <w:b/>
          <w:color w:val="76923C" w:themeColor="accent3" w:themeShade="BF"/>
        </w:rPr>
        <w:t>Step #</w:t>
      </w:r>
      <w:r>
        <w:rPr>
          <w:b/>
          <w:color w:val="76923C" w:themeColor="accent3" w:themeShade="BF"/>
        </w:rPr>
        <w:t>5</w:t>
      </w:r>
      <w:r w:rsidRPr="000C1087">
        <w:rPr>
          <w:b/>
          <w:color w:val="76923C" w:themeColor="accent3" w:themeShade="BF"/>
        </w:rPr>
        <w:t>:</w:t>
      </w:r>
      <w:r>
        <w:t xml:space="preserve"> </w:t>
      </w:r>
      <w:r w:rsidRPr="00F16427">
        <w:rPr>
          <w:b/>
          <w:color w:val="76923C" w:themeColor="accent3" w:themeShade="BF"/>
        </w:rPr>
        <w:t>ENHANCE</w:t>
      </w:r>
      <w:r>
        <w:t xml:space="preserve"> all slate using our very own color enhancing formulation.  This process enhances the natural color of the stone and provides a protective barrier against permanent staining.</w:t>
      </w:r>
    </w:p>
    <w:p w14:paraId="4A67A25A" w14:textId="77777777" w:rsidR="00843D60" w:rsidRDefault="00843D60" w:rsidP="00843D60"/>
    <w:p w14:paraId="04CC351C" w14:textId="77777777" w:rsidR="00843D60" w:rsidRDefault="00843D60" w:rsidP="00843D60">
      <w:pPr>
        <w:pStyle w:val="Heading5"/>
        <w:rPr>
          <w:u w:val="single"/>
        </w:rPr>
      </w:pPr>
    </w:p>
    <w:p w14:paraId="291E218E" w14:textId="77777777" w:rsidR="00843D60" w:rsidRDefault="00843D60" w:rsidP="00843D60">
      <w:pPr>
        <w:rPr>
          <w:b/>
          <w:i/>
        </w:rPr>
      </w:pPr>
      <w:r>
        <w:rPr>
          <w:b/>
          <w:i/>
        </w:rPr>
        <w:t>Pricing for lobby:</w:t>
      </w:r>
    </w:p>
    <w:p w14:paraId="03FA08C6" w14:textId="77777777" w:rsidR="00843D60" w:rsidRDefault="00843D60" w:rsidP="00843D60">
      <w:pPr>
        <w:rPr>
          <w:b/>
          <w:i/>
        </w:rPr>
      </w:pPr>
    </w:p>
    <w:p w14:paraId="2A2F52A5" w14:textId="77777777" w:rsidR="00843D60" w:rsidRDefault="00843D60" w:rsidP="00843D60">
      <w:pPr>
        <w:rPr>
          <w:b/>
          <w:i/>
        </w:rPr>
      </w:pPr>
      <w:r>
        <w:rPr>
          <w:b/>
          <w:i/>
        </w:rPr>
        <w:t>All lobby floors</w:t>
      </w:r>
    </w:p>
    <w:p w14:paraId="74825F0D" w14:textId="77777777" w:rsidR="00843D60" w:rsidRDefault="00843D60" w:rsidP="00843D60">
      <w:pPr>
        <w:rPr>
          <w:b/>
          <w:i/>
        </w:rPr>
      </w:pPr>
      <w:r>
        <w:rPr>
          <w:b/>
          <w:i/>
        </w:rPr>
        <w:t>Back hallway to offices</w:t>
      </w:r>
    </w:p>
    <w:p w14:paraId="48857121" w14:textId="77777777" w:rsidR="00843D60" w:rsidRDefault="00843D60" w:rsidP="00843D60">
      <w:pPr>
        <w:rPr>
          <w:b/>
          <w:i/>
        </w:rPr>
      </w:pPr>
      <w:r>
        <w:rPr>
          <w:b/>
          <w:i/>
        </w:rPr>
        <w:t>4 Elevators</w:t>
      </w:r>
    </w:p>
    <w:p w14:paraId="4251DF1F" w14:textId="77777777" w:rsidR="00843D60" w:rsidRDefault="00843D60" w:rsidP="00843D60">
      <w:pPr>
        <w:rPr>
          <w:b/>
          <w:i/>
        </w:rPr>
      </w:pPr>
    </w:p>
    <w:p w14:paraId="59E983D3" w14:textId="77777777" w:rsidR="00843D60" w:rsidRDefault="00843D60" w:rsidP="00843D60">
      <w:pPr>
        <w:rPr>
          <w:b/>
          <w:i/>
        </w:rPr>
      </w:pPr>
      <w:r>
        <w:rPr>
          <w:b/>
          <w:i/>
        </w:rPr>
        <w:t>Total……………………...……………………………………………………$4,400.00</w:t>
      </w:r>
    </w:p>
    <w:p w14:paraId="6E730E24" w14:textId="77777777" w:rsidR="00843D60" w:rsidRDefault="00843D60" w:rsidP="00843D60">
      <w:pPr>
        <w:rPr>
          <w:b/>
          <w:i/>
        </w:rPr>
      </w:pPr>
    </w:p>
    <w:p w14:paraId="4EF268C6" w14:textId="77777777" w:rsidR="00843D60" w:rsidRPr="00DC1BCD" w:rsidRDefault="00843D60" w:rsidP="00843D60">
      <w:pPr>
        <w:rPr>
          <w:b/>
        </w:rPr>
      </w:pPr>
      <w:r w:rsidRPr="00DC1BCD">
        <w:rPr>
          <w:b/>
          <w:highlight w:val="lightGray"/>
        </w:rPr>
        <w:t xml:space="preserve">If </w:t>
      </w:r>
      <w:r>
        <w:rPr>
          <w:b/>
          <w:highlight w:val="lightGray"/>
        </w:rPr>
        <w:t>maintained</w:t>
      </w:r>
      <w:r w:rsidRPr="00DC1BCD">
        <w:rPr>
          <w:b/>
          <w:highlight w:val="lightGray"/>
        </w:rPr>
        <w:t xml:space="preserve"> </w:t>
      </w:r>
      <w:r>
        <w:rPr>
          <w:b/>
          <w:highlight w:val="lightGray"/>
        </w:rPr>
        <w:t xml:space="preserve">each year by </w:t>
      </w:r>
      <w:r w:rsidR="00B71E57">
        <w:rPr>
          <w:b/>
          <w:highlight w:val="lightGray"/>
        </w:rPr>
        <w:t xml:space="preserve">Renue </w:t>
      </w:r>
      <w:proofErr w:type="gramStart"/>
      <w:r w:rsidR="00B71E57">
        <w:rPr>
          <w:b/>
          <w:highlight w:val="lightGray"/>
        </w:rPr>
        <w:t>Systems</w:t>
      </w:r>
      <w:r>
        <w:rPr>
          <w:b/>
          <w:highlight w:val="lightGray"/>
        </w:rPr>
        <w:t xml:space="preserve"> </w:t>
      </w:r>
      <w:r w:rsidRPr="00DC1BCD">
        <w:rPr>
          <w:b/>
          <w:highlight w:val="lightGray"/>
        </w:rPr>
        <w:t>,</w:t>
      </w:r>
      <w:proofErr w:type="gramEnd"/>
      <w:r w:rsidRPr="00DC1BCD">
        <w:rPr>
          <w:b/>
          <w:highlight w:val="lightGray"/>
        </w:rPr>
        <w:t xml:space="preserve"> it</w:t>
      </w:r>
      <w:r>
        <w:rPr>
          <w:b/>
          <w:highlight w:val="lightGray"/>
        </w:rPr>
        <w:t xml:space="preserve"> i</w:t>
      </w:r>
      <w:r w:rsidRPr="00DC1BCD">
        <w:rPr>
          <w:b/>
          <w:highlight w:val="lightGray"/>
        </w:rPr>
        <w:t>s conceivable that this floor should not require an</w:t>
      </w:r>
      <w:r>
        <w:rPr>
          <w:b/>
          <w:highlight w:val="lightGray"/>
        </w:rPr>
        <w:t>other</w:t>
      </w:r>
      <w:r w:rsidRPr="00DC1BCD">
        <w:rPr>
          <w:b/>
          <w:highlight w:val="lightGray"/>
        </w:rPr>
        <w:t xml:space="preserve"> extensive </w:t>
      </w:r>
      <w:r>
        <w:rPr>
          <w:b/>
          <w:highlight w:val="lightGray"/>
        </w:rPr>
        <w:t>resurfacing</w:t>
      </w:r>
      <w:r w:rsidRPr="00DC1BCD">
        <w:rPr>
          <w:b/>
          <w:highlight w:val="lightGray"/>
        </w:rPr>
        <w:t xml:space="preserve"> for the next </w:t>
      </w:r>
      <w:r>
        <w:rPr>
          <w:b/>
          <w:highlight w:val="lightGray"/>
        </w:rPr>
        <w:t>5</w:t>
      </w:r>
      <w:r w:rsidRPr="00DC1BCD">
        <w:rPr>
          <w:b/>
          <w:highlight w:val="lightGray"/>
        </w:rPr>
        <w:t xml:space="preserve"> to 1</w:t>
      </w:r>
      <w:r>
        <w:rPr>
          <w:b/>
          <w:highlight w:val="lightGray"/>
        </w:rPr>
        <w:t>0</w:t>
      </w:r>
      <w:r w:rsidRPr="00DC1BCD">
        <w:rPr>
          <w:b/>
          <w:highlight w:val="lightGray"/>
        </w:rPr>
        <w:t xml:space="preserve"> years.</w:t>
      </w:r>
      <w:r w:rsidRPr="00DC1BCD">
        <w:rPr>
          <w:b/>
        </w:rPr>
        <w:t xml:space="preserve"> </w:t>
      </w:r>
    </w:p>
    <w:p w14:paraId="44AA4AC6" w14:textId="77777777" w:rsidR="00843D60" w:rsidRDefault="00843D60" w:rsidP="00843D60">
      <w:pPr>
        <w:rPr>
          <w:b/>
          <w:i/>
        </w:rPr>
      </w:pPr>
    </w:p>
    <w:p w14:paraId="54035569" w14:textId="77777777" w:rsidR="00843D60" w:rsidRDefault="00843D60" w:rsidP="00843D60">
      <w:r>
        <w:rPr>
          <w:b/>
          <w:i/>
        </w:rPr>
        <w:t>Ongoing Maintenance Service Plan:</w:t>
      </w:r>
      <w:r>
        <w:t xml:space="preserve"> </w:t>
      </w:r>
    </w:p>
    <w:p w14:paraId="1EF081ED" w14:textId="77777777" w:rsidR="00843D60" w:rsidRDefault="00843D60" w:rsidP="00843D60"/>
    <w:p w14:paraId="0BB52057" w14:textId="77777777" w:rsidR="00843D60" w:rsidRPr="00FF6610" w:rsidRDefault="00843D60" w:rsidP="00843D60">
      <w:pPr>
        <w:rPr>
          <w:i/>
        </w:rPr>
      </w:pPr>
      <w:r>
        <w:rPr>
          <w:i/>
        </w:rPr>
        <w:t>Ongoing maintenance</w:t>
      </w:r>
      <w:r w:rsidRPr="00FF6610">
        <w:rPr>
          <w:i/>
        </w:rPr>
        <w:t xml:space="preserve"> will only be provided if </w:t>
      </w:r>
      <w:r w:rsidR="00B71E57">
        <w:rPr>
          <w:i/>
        </w:rPr>
        <w:t>Renue Systems</w:t>
      </w:r>
      <w:r w:rsidRPr="00FF6610">
        <w:rPr>
          <w:i/>
        </w:rPr>
        <w:t xml:space="preserve"> does the initial restoration of the flooring.</w:t>
      </w:r>
      <w:r>
        <w:rPr>
          <w:i/>
        </w:rPr>
        <w:t xml:space="preserve"> This process of an ongoing maintenance plan, while not mandatory, will ensure that the investment made in restoring your marble floors will continue to have a high gloss and shine throughout the years to come.   </w:t>
      </w:r>
    </w:p>
    <w:p w14:paraId="3EA668C5" w14:textId="77777777" w:rsidR="00843D60" w:rsidRDefault="00843D60" w:rsidP="00843D60"/>
    <w:p w14:paraId="110E2C21" w14:textId="77777777" w:rsidR="00843D60" w:rsidRDefault="00843D60" w:rsidP="00843D60"/>
    <w:p w14:paraId="67BFAA4E" w14:textId="77777777" w:rsidR="00843D60" w:rsidRDefault="00843D60" w:rsidP="00843D60">
      <w:r>
        <w:t>Quarterly (2x per year/approx. every 3 months)</w:t>
      </w:r>
      <w:r w:rsidRPr="009B3DA6">
        <w:t xml:space="preserve"> </w:t>
      </w:r>
      <w:r>
        <w:t xml:space="preserve">deep cleaning of the stone, light diamond honing of the surface scratches and re-application of the stone enhancer. </w:t>
      </w:r>
    </w:p>
    <w:p w14:paraId="3EF554A4" w14:textId="77777777" w:rsidR="00843D60" w:rsidRDefault="00843D60" w:rsidP="00843D60"/>
    <w:p w14:paraId="64BCFD67" w14:textId="77777777" w:rsidR="00843D60" w:rsidRDefault="00843D60" w:rsidP="00843D60">
      <w:pPr>
        <w:rPr>
          <w:b/>
          <w:i/>
        </w:rPr>
      </w:pPr>
      <w:r w:rsidRPr="00DC1BCD">
        <w:rPr>
          <w:b/>
          <w:i/>
        </w:rPr>
        <w:t>Total……</w:t>
      </w:r>
      <w:proofErr w:type="gramStart"/>
      <w:r w:rsidRPr="00DC1BCD">
        <w:rPr>
          <w:b/>
          <w:i/>
        </w:rPr>
        <w:t>…..</w:t>
      </w:r>
      <w:proofErr w:type="gramEnd"/>
      <w:r w:rsidRPr="00DC1BCD">
        <w:rPr>
          <w:b/>
          <w:i/>
        </w:rPr>
        <w:t>……………………………………</w:t>
      </w:r>
      <w:r>
        <w:rPr>
          <w:b/>
          <w:i/>
        </w:rPr>
        <w:t>…</w:t>
      </w:r>
      <w:r w:rsidRPr="00DC1BCD">
        <w:rPr>
          <w:b/>
          <w:i/>
        </w:rPr>
        <w:t>…………………..$</w:t>
      </w:r>
      <w:r>
        <w:rPr>
          <w:b/>
          <w:i/>
        </w:rPr>
        <w:t>1,500.00 per visit</w:t>
      </w:r>
    </w:p>
    <w:p w14:paraId="415252DA" w14:textId="77777777" w:rsidR="00843D60" w:rsidRDefault="00843D60" w:rsidP="00843D60">
      <w:pPr>
        <w:rPr>
          <w:b/>
          <w:i/>
        </w:rPr>
      </w:pPr>
    </w:p>
    <w:p w14:paraId="0E414765" w14:textId="77777777" w:rsidR="00843D60" w:rsidRDefault="00843D60" w:rsidP="00843D60">
      <w:pPr>
        <w:rPr>
          <w:b/>
          <w:i/>
        </w:rPr>
      </w:pPr>
    </w:p>
    <w:p w14:paraId="795CAB21" w14:textId="77777777" w:rsidR="00843D60" w:rsidRDefault="00843D60" w:rsidP="00843D60">
      <w:pPr>
        <w:rPr>
          <w:b/>
          <w:u w:val="single"/>
        </w:rPr>
      </w:pPr>
      <w:r>
        <w:rPr>
          <w:b/>
          <w:u w:val="single"/>
        </w:rPr>
        <w:lastRenderedPageBreak/>
        <w:t>PL</w:t>
      </w:r>
      <w:r w:rsidRPr="00DC1BCD">
        <w:rPr>
          <w:b/>
          <w:u w:val="single"/>
        </w:rPr>
        <w:t>EASE NOTE</w:t>
      </w:r>
    </w:p>
    <w:p w14:paraId="731E0F17" w14:textId="77777777" w:rsidR="00843D60" w:rsidRDefault="00843D60" w:rsidP="00843D60">
      <w:pPr>
        <w:rPr>
          <w:b/>
          <w:u w:val="single"/>
        </w:rPr>
      </w:pPr>
    </w:p>
    <w:p w14:paraId="6335DA2B" w14:textId="77777777" w:rsidR="00843D60" w:rsidRPr="00EA2B9B" w:rsidRDefault="00843D60" w:rsidP="00843D60">
      <w:pPr>
        <w:rPr>
          <w:i/>
        </w:rPr>
      </w:pPr>
      <w:r w:rsidRPr="00EA2B9B">
        <w:rPr>
          <w:i/>
        </w:rPr>
        <w:t xml:space="preserve"> </w:t>
      </w:r>
      <w:r w:rsidR="00B71E57">
        <w:rPr>
          <w:i/>
        </w:rPr>
        <w:t>Renue Systems</w:t>
      </w:r>
      <w:r w:rsidRPr="00EA2B9B">
        <w:rPr>
          <w:i/>
        </w:rPr>
        <w:t xml:space="preserve"> will not be responsible for the following</w:t>
      </w:r>
      <w:r>
        <w:rPr>
          <w:i/>
        </w:rPr>
        <w:t xml:space="preserve"> (but can address)</w:t>
      </w:r>
      <w:r w:rsidRPr="00EA2B9B">
        <w:rPr>
          <w:i/>
        </w:rPr>
        <w:t>:</w:t>
      </w:r>
    </w:p>
    <w:p w14:paraId="23FF845B" w14:textId="77777777" w:rsidR="00843D60" w:rsidRDefault="00843D60" w:rsidP="00843D60">
      <w:pPr>
        <w:rPr>
          <w:b/>
          <w:u w:val="single"/>
        </w:rPr>
      </w:pPr>
    </w:p>
    <w:p w14:paraId="1C855DA5" w14:textId="77777777" w:rsidR="00843D60" w:rsidRDefault="00843D60" w:rsidP="00843D60">
      <w:pPr>
        <w:pStyle w:val="ListParagraph"/>
        <w:numPr>
          <w:ilvl w:val="0"/>
          <w:numId w:val="1"/>
        </w:numPr>
      </w:pPr>
      <w:r>
        <w:t>Chipped or cracked tiles</w:t>
      </w:r>
    </w:p>
    <w:p w14:paraId="43663A77" w14:textId="77777777" w:rsidR="00843D60" w:rsidRDefault="00843D60" w:rsidP="00843D60">
      <w:pPr>
        <w:pStyle w:val="ListParagraph"/>
        <w:numPr>
          <w:ilvl w:val="0"/>
          <w:numId w:val="1"/>
        </w:numPr>
      </w:pPr>
      <w:r>
        <w:t xml:space="preserve">Filling of mineral deposit holes in Travertine unless previously specified </w:t>
      </w:r>
    </w:p>
    <w:p w14:paraId="43DDB18F" w14:textId="77777777" w:rsidR="00843D60" w:rsidRDefault="00843D60" w:rsidP="00843D60">
      <w:pPr>
        <w:pStyle w:val="ListParagraph"/>
        <w:numPr>
          <w:ilvl w:val="0"/>
          <w:numId w:val="1"/>
        </w:numPr>
      </w:pPr>
      <w:r>
        <w:t>Compromised or missing grout</w:t>
      </w:r>
    </w:p>
    <w:p w14:paraId="2AF19BFC" w14:textId="77777777" w:rsidR="00843D60" w:rsidRDefault="00843D60" w:rsidP="00843D60">
      <w:pPr>
        <w:pStyle w:val="ListParagraph"/>
        <w:numPr>
          <w:ilvl w:val="0"/>
          <w:numId w:val="1"/>
        </w:numPr>
      </w:pPr>
      <w:r>
        <w:t>Flooring where grout lines have been painted and are not the original grout color</w:t>
      </w:r>
    </w:p>
    <w:p w14:paraId="11F9CEA4" w14:textId="77777777" w:rsidR="00843D60" w:rsidRDefault="00843D60" w:rsidP="00843D60">
      <w:pPr>
        <w:pStyle w:val="ListParagraph"/>
        <w:numPr>
          <w:ilvl w:val="0"/>
          <w:numId w:val="1"/>
        </w:numPr>
      </w:pPr>
      <w:r>
        <w:t xml:space="preserve">Uneven surface coloring and cracks that may be evident after floor is cleaned and free of sealer/wax and other coatings </w:t>
      </w:r>
    </w:p>
    <w:p w14:paraId="377936FB" w14:textId="77777777" w:rsidR="00843D60" w:rsidRPr="00DC1BCD" w:rsidRDefault="00843D60" w:rsidP="00843D60">
      <w:pPr>
        <w:pStyle w:val="ListParagraph"/>
        <w:numPr>
          <w:ilvl w:val="0"/>
          <w:numId w:val="1"/>
        </w:numPr>
      </w:pPr>
      <w:r>
        <w:t>Permanent stains in the stone and grout</w:t>
      </w:r>
    </w:p>
    <w:p w14:paraId="403F0703" w14:textId="77777777" w:rsidR="00843D60" w:rsidRDefault="00843D60" w:rsidP="00843D60"/>
    <w:p w14:paraId="4CFCD109" w14:textId="77777777" w:rsidR="00843D60" w:rsidRDefault="00843D60" w:rsidP="00843D60"/>
    <w:p w14:paraId="19EC2309" w14:textId="77777777" w:rsidR="00843D60" w:rsidRDefault="00843D60" w:rsidP="00843D60"/>
    <w:p w14:paraId="1308BECE" w14:textId="77777777" w:rsidR="00843D60" w:rsidRDefault="00843D60" w:rsidP="00843D60"/>
    <w:p w14:paraId="518C9098" w14:textId="77777777" w:rsidR="00843D60" w:rsidRDefault="00843D60" w:rsidP="00843D60"/>
    <w:p w14:paraId="1893F40F" w14:textId="77777777" w:rsidR="00843D60" w:rsidRDefault="00843D60" w:rsidP="00843D60"/>
    <w:p w14:paraId="7F0698F2" w14:textId="77777777" w:rsidR="00843D60" w:rsidRPr="00D70FAB" w:rsidRDefault="00843D60" w:rsidP="00843D60"/>
    <w:p w14:paraId="3B267047" w14:textId="77777777" w:rsidR="00843D60" w:rsidRPr="00E2218D" w:rsidRDefault="00843D60" w:rsidP="00843D60">
      <w:pPr>
        <w:rPr>
          <w:bCs/>
          <w:i/>
        </w:rPr>
      </w:pPr>
      <w:r>
        <w:rPr>
          <w:bCs/>
          <w:i/>
        </w:rPr>
        <w:t>*</w:t>
      </w:r>
      <w:r w:rsidRPr="00E2218D">
        <w:rPr>
          <w:bCs/>
          <w:i/>
        </w:rPr>
        <w:t>48 hour cancellation notice</w:t>
      </w:r>
      <w:r>
        <w:rPr>
          <w:bCs/>
          <w:i/>
        </w:rPr>
        <w:t xml:space="preserve"> required</w:t>
      </w:r>
      <w:r w:rsidRPr="00E2218D">
        <w:rPr>
          <w:bCs/>
          <w:i/>
        </w:rPr>
        <w:t xml:space="preserve"> or a 15% cancellation fee will be charged.</w:t>
      </w:r>
    </w:p>
    <w:p w14:paraId="4CAE3114" w14:textId="77777777" w:rsidR="00843D60" w:rsidRPr="00E2218D" w:rsidRDefault="00843D60" w:rsidP="00843D60">
      <w:pPr>
        <w:rPr>
          <w:b/>
          <w:bCs/>
          <w:i/>
        </w:rPr>
      </w:pPr>
    </w:p>
    <w:p w14:paraId="519DAB93" w14:textId="77777777" w:rsidR="00843D60" w:rsidRDefault="00843D60" w:rsidP="00843D60">
      <w:pPr>
        <w:rPr>
          <w:szCs w:val="28"/>
        </w:rPr>
      </w:pPr>
    </w:p>
    <w:p w14:paraId="28CC020B" w14:textId="77777777" w:rsidR="00843D60" w:rsidRDefault="00843D60" w:rsidP="00843D60">
      <w:pPr>
        <w:jc w:val="center"/>
        <w:rPr>
          <w:b/>
          <w:bCs/>
          <w:color w:val="800080"/>
          <w:szCs w:val="20"/>
        </w:rPr>
      </w:pPr>
    </w:p>
    <w:p w14:paraId="35771918" w14:textId="77777777" w:rsidR="00843D60" w:rsidRDefault="00843D60" w:rsidP="00843D60">
      <w:pPr>
        <w:jc w:val="center"/>
        <w:rPr>
          <w:b/>
          <w:bCs/>
          <w:color w:val="800080"/>
          <w:szCs w:val="20"/>
        </w:rPr>
      </w:pPr>
    </w:p>
    <w:p w14:paraId="350A70EE" w14:textId="77777777" w:rsidR="00843D60" w:rsidRDefault="00843D60" w:rsidP="00843D60">
      <w:pPr>
        <w:jc w:val="center"/>
        <w:rPr>
          <w:b/>
          <w:bCs/>
          <w:color w:val="800080"/>
          <w:szCs w:val="20"/>
        </w:rPr>
      </w:pPr>
    </w:p>
    <w:p w14:paraId="6C9B31AD" w14:textId="77777777" w:rsidR="00843D60" w:rsidRDefault="00843D60" w:rsidP="00843D60">
      <w:pPr>
        <w:jc w:val="center"/>
        <w:rPr>
          <w:b/>
          <w:bCs/>
          <w:color w:val="800080"/>
          <w:szCs w:val="20"/>
        </w:rPr>
      </w:pPr>
    </w:p>
    <w:p w14:paraId="18CDA42C" w14:textId="77777777" w:rsidR="00843D60" w:rsidRDefault="00843D60" w:rsidP="00843D60">
      <w:pPr>
        <w:jc w:val="center"/>
        <w:rPr>
          <w:b/>
          <w:bCs/>
          <w:color w:val="800080"/>
          <w:szCs w:val="20"/>
        </w:rPr>
      </w:pPr>
    </w:p>
    <w:p w14:paraId="241FFC3C" w14:textId="77777777" w:rsidR="00843D60" w:rsidRPr="000E216C" w:rsidRDefault="00843D60" w:rsidP="00843D60">
      <w:pPr>
        <w:jc w:val="center"/>
        <w:rPr>
          <w:b/>
          <w:bCs/>
          <w:color w:val="76923C" w:themeColor="accent3" w:themeShade="BF"/>
          <w:szCs w:val="20"/>
        </w:rPr>
      </w:pPr>
    </w:p>
    <w:p w14:paraId="7A1C51E0" w14:textId="77777777" w:rsidR="00843D60" w:rsidRDefault="00843D60" w:rsidP="00843D60">
      <w:pPr>
        <w:rPr>
          <w:sz w:val="28"/>
        </w:rPr>
      </w:pPr>
      <w:r>
        <w:rPr>
          <w:noProof/>
          <w:sz w:val="28"/>
        </w:rPr>
        <w:drawing>
          <wp:inline distT="0" distB="0" distL="0" distR="0" wp14:anchorId="2A30CDB4" wp14:editId="2D502DF6">
            <wp:extent cx="2400300" cy="657225"/>
            <wp:effectExtent l="19050" t="0" r="0" b="0"/>
            <wp:docPr id="1" name="Picture 1"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7"/>
                    <a:srcRect/>
                    <a:stretch>
                      <a:fillRect/>
                    </a:stretch>
                  </pic:blipFill>
                  <pic:spPr bwMode="auto">
                    <a:xfrm>
                      <a:off x="0" y="0"/>
                      <a:ext cx="2400300" cy="657225"/>
                    </a:xfrm>
                    <a:prstGeom prst="rect">
                      <a:avLst/>
                    </a:prstGeom>
                    <a:noFill/>
                    <a:ln w="9525">
                      <a:noFill/>
                      <a:miter lim="800000"/>
                      <a:headEnd/>
                      <a:tailEnd/>
                    </a:ln>
                  </pic:spPr>
                </pic:pic>
              </a:graphicData>
            </a:graphic>
          </wp:inline>
        </w:drawing>
      </w:r>
      <w:r>
        <w:rPr>
          <w:sz w:val="28"/>
        </w:rPr>
        <w:t xml:space="preserve">                              </w:t>
      </w:r>
      <w:r>
        <w:rPr>
          <w:noProof/>
          <w:sz w:val="28"/>
        </w:rPr>
        <w:drawing>
          <wp:inline distT="0" distB="0" distL="0" distR="0" wp14:anchorId="77FFF95A" wp14:editId="320DDA5F">
            <wp:extent cx="1143000" cy="771525"/>
            <wp:effectExtent l="19050" t="0" r="0" b="0"/>
            <wp:docPr id="2" name="Picture 2" descr="nacertifysymbo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ertifysymbolsm"/>
                    <pic:cNvPicPr>
                      <a:picLocks noChangeAspect="1" noChangeArrowheads="1"/>
                    </pic:cNvPicPr>
                  </pic:nvPicPr>
                  <pic:blipFill>
                    <a:blip r:embed="rId8"/>
                    <a:srcRect/>
                    <a:stretch>
                      <a:fillRect/>
                    </a:stretch>
                  </pic:blipFill>
                  <pic:spPr bwMode="auto">
                    <a:xfrm>
                      <a:off x="0" y="0"/>
                      <a:ext cx="1143000" cy="771525"/>
                    </a:xfrm>
                    <a:prstGeom prst="rect">
                      <a:avLst/>
                    </a:prstGeom>
                    <a:noFill/>
                    <a:ln w="9525">
                      <a:noFill/>
                      <a:miter lim="800000"/>
                      <a:headEnd/>
                      <a:tailEnd/>
                    </a:ln>
                  </pic:spPr>
                </pic:pic>
              </a:graphicData>
            </a:graphic>
          </wp:inline>
        </w:drawing>
      </w:r>
      <w:r>
        <w:rPr>
          <w:sz w:val="28"/>
        </w:rPr>
        <w:t xml:space="preserve">        </w:t>
      </w:r>
    </w:p>
    <w:p w14:paraId="2B7DF48A" w14:textId="77777777" w:rsidR="00843D60" w:rsidRDefault="00843D60" w:rsidP="00843D60">
      <w:pPr>
        <w:rPr>
          <w:sz w:val="28"/>
        </w:rPr>
      </w:pPr>
    </w:p>
    <w:p w14:paraId="1A1B16D8" w14:textId="77777777" w:rsidR="00843D60" w:rsidRDefault="00843D60" w:rsidP="00843D60">
      <w:pPr>
        <w:pStyle w:val="Heading1"/>
        <w:ind w:right="-900"/>
      </w:pPr>
      <w:r>
        <w:rPr>
          <w:b w:val="0"/>
          <w:bCs w:val="0"/>
          <w:i/>
          <w:iCs/>
        </w:rPr>
        <w:t xml:space="preserve">Please complete this service agreement, sign it and return it to your local </w:t>
      </w:r>
      <w:r w:rsidR="00B71E57">
        <w:rPr>
          <w:b w:val="0"/>
          <w:bCs w:val="0"/>
          <w:i/>
          <w:iCs/>
        </w:rPr>
        <w:t>Renue Systems</w:t>
      </w:r>
      <w:r>
        <w:rPr>
          <w:b w:val="0"/>
          <w:bCs w:val="0"/>
          <w:i/>
          <w:iCs/>
        </w:rPr>
        <w:t xml:space="preserve"> service provider.</w:t>
      </w:r>
    </w:p>
    <w:p w14:paraId="1C48259A" w14:textId="77777777" w:rsidR="00843D60" w:rsidRPr="000E216C" w:rsidRDefault="00843D60" w:rsidP="00843D60"/>
    <w:p w14:paraId="16D74337" w14:textId="77777777" w:rsidR="00843D60" w:rsidRDefault="00843D60" w:rsidP="00843D60">
      <w:pPr>
        <w:pStyle w:val="BodyTextIndent2"/>
      </w:pPr>
    </w:p>
    <w:p w14:paraId="5B3A4648" w14:textId="77777777" w:rsidR="00843D60" w:rsidRDefault="00843D60" w:rsidP="00843D60">
      <w:pPr>
        <w:tabs>
          <w:tab w:val="right" w:pos="9000"/>
        </w:tabs>
        <w:ind w:left="-360" w:right="-360"/>
        <w:rPr>
          <w:b/>
        </w:rPr>
      </w:pPr>
      <w:r w:rsidRPr="00C6272D">
        <w:rPr>
          <w:b/>
        </w:rPr>
        <w:t>Scope of Service:</w:t>
      </w:r>
    </w:p>
    <w:p w14:paraId="65A725ED" w14:textId="77777777" w:rsidR="00843D60" w:rsidRPr="00C6272D" w:rsidRDefault="00843D60" w:rsidP="00843D60">
      <w:pPr>
        <w:tabs>
          <w:tab w:val="right" w:pos="9000"/>
        </w:tabs>
        <w:spacing w:line="180" w:lineRule="exact"/>
        <w:ind w:left="-360" w:right="-360"/>
        <w:rPr>
          <w:b/>
        </w:rPr>
      </w:pPr>
    </w:p>
    <w:p w14:paraId="5866D2E8" w14:textId="77777777" w:rsidR="00843D60" w:rsidRDefault="00843D60" w:rsidP="00843D60">
      <w:pPr>
        <w:tabs>
          <w:tab w:val="right" w:pos="9000"/>
        </w:tabs>
        <w:ind w:left="-360" w:right="-360"/>
      </w:pPr>
      <w:r>
        <w:t xml:space="preserve">Description: </w:t>
      </w:r>
      <w:r>
        <w:tab/>
        <w:t>________________________________________________________________</w:t>
      </w:r>
    </w:p>
    <w:p w14:paraId="7BB5F800" w14:textId="77777777" w:rsidR="00843D60" w:rsidRDefault="00843D60" w:rsidP="00843D60">
      <w:pPr>
        <w:tabs>
          <w:tab w:val="right" w:pos="9000"/>
        </w:tabs>
        <w:ind w:left="-360" w:right="-360"/>
      </w:pPr>
      <w:r>
        <w:t>______________________________________________________________________________</w:t>
      </w:r>
    </w:p>
    <w:p w14:paraId="0EF82385" w14:textId="77777777" w:rsidR="00843D60" w:rsidRPr="00C6272D" w:rsidRDefault="00843D60" w:rsidP="00843D60">
      <w:pPr>
        <w:tabs>
          <w:tab w:val="right" w:pos="9000"/>
        </w:tabs>
        <w:ind w:left="-360" w:right="-360"/>
      </w:pPr>
    </w:p>
    <w:p w14:paraId="6077612F" w14:textId="77777777" w:rsidR="00843D60" w:rsidRDefault="00843D60" w:rsidP="00843D60">
      <w:pPr>
        <w:pStyle w:val="Heading1"/>
        <w:tabs>
          <w:tab w:val="right" w:pos="9000"/>
        </w:tabs>
        <w:ind w:left="-360" w:right="-360"/>
      </w:pPr>
      <w:r>
        <w:lastRenderedPageBreak/>
        <w:t>Payment Terms:</w:t>
      </w:r>
    </w:p>
    <w:p w14:paraId="5ED826EF" w14:textId="77777777" w:rsidR="00843D60" w:rsidRDefault="00843D60" w:rsidP="00843D60">
      <w:pPr>
        <w:pStyle w:val="Heading1"/>
        <w:keepNext w:val="0"/>
        <w:tabs>
          <w:tab w:val="right" w:pos="9000"/>
        </w:tabs>
        <w:spacing w:line="180" w:lineRule="exact"/>
        <w:ind w:left="-360" w:right="-360"/>
        <w:rPr>
          <w:b w:val="0"/>
          <w:bCs w:val="0"/>
        </w:rPr>
      </w:pPr>
    </w:p>
    <w:p w14:paraId="255A7704" w14:textId="77777777" w:rsidR="00843D60" w:rsidRDefault="00843D60" w:rsidP="00843D60">
      <w:pPr>
        <w:pStyle w:val="Heading1"/>
        <w:tabs>
          <w:tab w:val="right" w:pos="9000"/>
        </w:tabs>
        <w:ind w:left="-360" w:right="-360"/>
        <w:rPr>
          <w:b w:val="0"/>
          <w:bCs w:val="0"/>
        </w:rPr>
      </w:pPr>
      <w:r>
        <w:rPr>
          <w:b w:val="0"/>
          <w:bCs w:val="0"/>
        </w:rPr>
        <w:t>The sum of $________________ is the agreed upon price for the services rendered with payment to made as follows:</w:t>
      </w:r>
    </w:p>
    <w:p w14:paraId="1A94A647" w14:textId="77777777" w:rsidR="00843D60" w:rsidRDefault="00843D60" w:rsidP="00843D60">
      <w:pPr>
        <w:tabs>
          <w:tab w:val="right" w:pos="9000"/>
        </w:tabs>
        <w:spacing w:line="180" w:lineRule="exact"/>
        <w:ind w:left="-360" w:right="-360"/>
      </w:pPr>
    </w:p>
    <w:p w14:paraId="53BBB2C1" w14:textId="77777777" w:rsidR="00843D60" w:rsidRDefault="00843D60" w:rsidP="00843D60">
      <w:pPr>
        <w:tabs>
          <w:tab w:val="right" w:pos="9000"/>
        </w:tabs>
        <w:ind w:left="-360" w:right="-360"/>
      </w:pPr>
      <w:r>
        <w:t>____________ payments each for $___________ according to the following schedule:</w:t>
      </w:r>
    </w:p>
    <w:p w14:paraId="62C58275" w14:textId="77777777" w:rsidR="00843D60" w:rsidRDefault="00843D60" w:rsidP="00843D60">
      <w:pPr>
        <w:tabs>
          <w:tab w:val="right" w:pos="9000"/>
        </w:tabs>
        <w:ind w:left="-360" w:right="-360"/>
      </w:pPr>
      <w:r>
        <w:t>______________________________________________________________________________</w:t>
      </w:r>
    </w:p>
    <w:p w14:paraId="4E2AB55E" w14:textId="77777777" w:rsidR="00843D60" w:rsidRDefault="00843D60" w:rsidP="00843D60">
      <w:pPr>
        <w:tabs>
          <w:tab w:val="right" w:pos="9000"/>
        </w:tabs>
        <w:spacing w:line="180" w:lineRule="exact"/>
        <w:ind w:left="-360" w:right="-360"/>
      </w:pPr>
    </w:p>
    <w:p w14:paraId="577CC272" w14:textId="77777777" w:rsidR="00843D60" w:rsidRDefault="00843D60" w:rsidP="00843D60">
      <w:pPr>
        <w:tabs>
          <w:tab w:val="right" w:pos="9000"/>
        </w:tabs>
        <w:ind w:left="-360" w:right="-360"/>
      </w:pPr>
      <w:r>
        <w:t>Please check here if your property will be paying by P-Card ___ or credit card ___</w:t>
      </w:r>
    </w:p>
    <w:p w14:paraId="683C6D72" w14:textId="77777777" w:rsidR="00843D60" w:rsidRDefault="00843D60" w:rsidP="00843D60">
      <w:pPr>
        <w:tabs>
          <w:tab w:val="right" w:pos="9000"/>
        </w:tabs>
        <w:spacing w:line="180" w:lineRule="exact"/>
        <w:ind w:left="-360" w:right="-360"/>
      </w:pPr>
    </w:p>
    <w:p w14:paraId="713FAD0A" w14:textId="77777777" w:rsidR="00843D60" w:rsidRDefault="00843D60" w:rsidP="00843D60">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32DE57CA" w14:textId="77777777" w:rsidR="00843D60" w:rsidRDefault="00843D60" w:rsidP="00843D60">
      <w:pPr>
        <w:pStyle w:val="Heading1"/>
        <w:keepNext w:val="0"/>
        <w:tabs>
          <w:tab w:val="right" w:pos="9000"/>
        </w:tabs>
        <w:ind w:left="-360" w:right="-360"/>
      </w:pPr>
    </w:p>
    <w:p w14:paraId="16DA9D4D" w14:textId="77777777" w:rsidR="00843D60" w:rsidRDefault="00843D60" w:rsidP="00843D60">
      <w:pPr>
        <w:pStyle w:val="Heading1"/>
        <w:tabs>
          <w:tab w:val="right" w:pos="9000"/>
        </w:tabs>
        <w:ind w:left="-360" w:right="-360"/>
        <w:jc w:val="center"/>
        <w:rPr>
          <w:u w:val="single"/>
        </w:rPr>
      </w:pPr>
    </w:p>
    <w:p w14:paraId="5BD1604C" w14:textId="77777777" w:rsidR="00843D60" w:rsidRDefault="00843D60" w:rsidP="00843D60">
      <w:pPr>
        <w:pStyle w:val="Heading1"/>
        <w:tabs>
          <w:tab w:val="right" w:pos="9000"/>
        </w:tabs>
        <w:ind w:left="-360" w:right="-360"/>
        <w:jc w:val="center"/>
        <w:rPr>
          <w:u w:val="single"/>
        </w:rPr>
      </w:pPr>
    </w:p>
    <w:p w14:paraId="0A682ED6" w14:textId="77777777" w:rsidR="00843D60" w:rsidRDefault="00843D60" w:rsidP="00843D60">
      <w:pPr>
        <w:pStyle w:val="Heading1"/>
        <w:tabs>
          <w:tab w:val="right" w:pos="9000"/>
        </w:tabs>
        <w:ind w:left="-360" w:right="-360"/>
        <w:jc w:val="center"/>
        <w:rPr>
          <w:u w:val="single"/>
        </w:rPr>
      </w:pPr>
      <w:r>
        <w:rPr>
          <w:u w:val="single"/>
        </w:rPr>
        <w:t>Acceptance of Service Agreement</w:t>
      </w:r>
    </w:p>
    <w:p w14:paraId="59D97872" w14:textId="77777777" w:rsidR="00843D60" w:rsidRDefault="00843D60" w:rsidP="00843D60">
      <w:pPr>
        <w:tabs>
          <w:tab w:val="right" w:pos="9000"/>
        </w:tabs>
        <w:spacing w:line="180" w:lineRule="exact"/>
        <w:ind w:left="-360" w:right="-360"/>
        <w:rPr>
          <w:b/>
          <w:bCs/>
        </w:rPr>
      </w:pPr>
    </w:p>
    <w:p w14:paraId="06EE89CE" w14:textId="77777777" w:rsidR="00843D60" w:rsidRDefault="00843D60" w:rsidP="00843D60">
      <w:pPr>
        <w:pStyle w:val="BodyTextIndent"/>
        <w:tabs>
          <w:tab w:val="right" w:pos="9000"/>
        </w:tabs>
        <w:ind w:left="-360" w:right="-360"/>
      </w:pPr>
      <w:r>
        <w:t>The above pricing, specifications, terms and conditions are satisfactory and you are hereby authorized to commence the work as specified.</w:t>
      </w:r>
    </w:p>
    <w:p w14:paraId="082955E4" w14:textId="77777777" w:rsidR="00843D60" w:rsidRDefault="00843D60" w:rsidP="00843D60">
      <w:pPr>
        <w:pStyle w:val="BodyTextIndent"/>
        <w:tabs>
          <w:tab w:val="right" w:pos="9000"/>
        </w:tabs>
        <w:ind w:left="-360" w:right="-360"/>
      </w:pPr>
    </w:p>
    <w:p w14:paraId="34D0CC31" w14:textId="77777777" w:rsidR="00843D60" w:rsidRDefault="00843D60" w:rsidP="00843D60">
      <w:pPr>
        <w:tabs>
          <w:tab w:val="right" w:pos="9000"/>
        </w:tabs>
        <w:spacing w:line="180" w:lineRule="exact"/>
        <w:ind w:left="-360" w:right="-360"/>
      </w:pPr>
    </w:p>
    <w:p w14:paraId="49364EC3" w14:textId="77777777" w:rsidR="00843D60" w:rsidRDefault="00843D60" w:rsidP="00843D60">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43787C4F" w14:textId="77777777" w:rsidR="00843D60" w:rsidRDefault="00843D60" w:rsidP="00843D60">
      <w:pPr>
        <w:tabs>
          <w:tab w:val="right" w:pos="9000"/>
        </w:tabs>
        <w:spacing w:line="180" w:lineRule="exact"/>
        <w:ind w:left="-360" w:right="-360"/>
      </w:pPr>
    </w:p>
    <w:p w14:paraId="0045CB01" w14:textId="77777777" w:rsidR="00843D60" w:rsidRDefault="00843D60" w:rsidP="00843D60">
      <w:pPr>
        <w:tabs>
          <w:tab w:val="right" w:pos="9000"/>
        </w:tabs>
        <w:ind w:left="-432" w:right="-360"/>
        <w:rPr>
          <w:sz w:val="18"/>
        </w:rPr>
      </w:pPr>
      <w:r>
        <w:rPr>
          <w:sz w:val="18"/>
        </w:rPr>
        <w:t xml:space="preserve">Signature:  ____________________________________________          P.O. # (if needed):___________________________ </w:t>
      </w:r>
    </w:p>
    <w:p w14:paraId="108992D9" w14:textId="77777777" w:rsidR="00843D60" w:rsidRDefault="00843D60" w:rsidP="00843D60">
      <w:pPr>
        <w:tabs>
          <w:tab w:val="right" w:pos="9000"/>
        </w:tabs>
        <w:spacing w:line="180" w:lineRule="exact"/>
        <w:ind w:left="-360" w:right="-360"/>
        <w:rPr>
          <w:sz w:val="18"/>
        </w:rPr>
      </w:pPr>
      <w:r>
        <w:rPr>
          <w:sz w:val="18"/>
        </w:rPr>
        <w:t xml:space="preserve">     </w:t>
      </w:r>
    </w:p>
    <w:p w14:paraId="08D34C21" w14:textId="77777777" w:rsidR="00843D60" w:rsidRDefault="00843D60" w:rsidP="00843D60">
      <w:pPr>
        <w:tabs>
          <w:tab w:val="right" w:pos="9000"/>
        </w:tabs>
        <w:ind w:left="-432" w:right="-360"/>
        <w:rPr>
          <w:sz w:val="18"/>
        </w:rPr>
      </w:pPr>
      <w:r>
        <w:rPr>
          <w:sz w:val="18"/>
        </w:rPr>
        <w:t>Title:  ________________________________________________          Date:  _____________________________________</w:t>
      </w:r>
    </w:p>
    <w:p w14:paraId="2D1C3FCC" w14:textId="77777777" w:rsidR="00843D60" w:rsidRDefault="00843D60" w:rsidP="00843D60">
      <w:pPr>
        <w:tabs>
          <w:tab w:val="right" w:pos="9000"/>
        </w:tabs>
        <w:spacing w:line="180" w:lineRule="exact"/>
        <w:ind w:left="-360" w:right="-360"/>
        <w:rPr>
          <w:sz w:val="18"/>
        </w:rPr>
      </w:pPr>
    </w:p>
    <w:p w14:paraId="2FC84EC8" w14:textId="77777777" w:rsidR="00843D60" w:rsidRPr="00AF52EC" w:rsidRDefault="00843D60" w:rsidP="00843D60">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32831A43" w14:textId="77777777" w:rsidR="00843D60" w:rsidRDefault="00843D60" w:rsidP="00843D60">
      <w:pPr>
        <w:pStyle w:val="BodyTextIndent2"/>
      </w:pPr>
    </w:p>
    <w:p w14:paraId="6A933A61" w14:textId="77777777" w:rsidR="00843D60" w:rsidRDefault="00843D60" w:rsidP="00843D60">
      <w:pPr>
        <w:pStyle w:val="BodyTextIndent2"/>
      </w:pPr>
    </w:p>
    <w:p w14:paraId="2D33845D" w14:textId="77777777" w:rsidR="00843D60" w:rsidRDefault="00843D60" w:rsidP="00843D60">
      <w:pPr>
        <w:pStyle w:val="BodyTextIndent2"/>
      </w:pPr>
    </w:p>
    <w:p w14:paraId="2C69B78E" w14:textId="77777777" w:rsidR="00843D60" w:rsidRDefault="00843D60" w:rsidP="00843D60">
      <w:pPr>
        <w:pStyle w:val="BodyTextIndent2"/>
        <w:rPr>
          <w:sz w:val="48"/>
        </w:rPr>
      </w:pPr>
    </w:p>
    <w:p w14:paraId="6EB39F45" w14:textId="77777777" w:rsidR="00843D60" w:rsidRDefault="00843D60" w:rsidP="00843D60">
      <w:pPr>
        <w:jc w:val="center"/>
        <w:rPr>
          <w:b/>
        </w:rPr>
      </w:pPr>
    </w:p>
    <w:p w14:paraId="7BF20E5A" w14:textId="77777777" w:rsidR="00843D60" w:rsidRDefault="00843D60" w:rsidP="00843D60">
      <w:pPr>
        <w:tabs>
          <w:tab w:val="right" w:pos="8640"/>
        </w:tabs>
        <w:rPr>
          <w:sz w:val="22"/>
        </w:rPr>
      </w:pPr>
      <w:r>
        <w:tab/>
      </w:r>
    </w:p>
    <w:p w14:paraId="101D8F4E" w14:textId="77777777" w:rsidR="00843D60" w:rsidRDefault="00843D60" w:rsidP="00843D60">
      <w:pPr>
        <w:rPr>
          <w:szCs w:val="28"/>
        </w:rPr>
      </w:pPr>
    </w:p>
    <w:p w14:paraId="590F5982" w14:textId="77777777" w:rsidR="00843D60" w:rsidRDefault="00843D60" w:rsidP="00843D60"/>
    <w:p w14:paraId="3CE9B694" w14:textId="77777777" w:rsidR="00843D60" w:rsidRDefault="00843D60" w:rsidP="00843D60"/>
    <w:p w14:paraId="6D0E2A3F" w14:textId="77777777" w:rsidR="00843D60" w:rsidRDefault="00843D60" w:rsidP="00843D60"/>
    <w:p w14:paraId="5377B4F6" w14:textId="77777777" w:rsidR="00843D60" w:rsidRDefault="00843D60" w:rsidP="00843D60"/>
    <w:p w14:paraId="326627CC" w14:textId="77777777" w:rsidR="00843D60" w:rsidRPr="0005668B" w:rsidRDefault="00843D60" w:rsidP="00843D60"/>
    <w:p w14:paraId="14117C34" w14:textId="77777777" w:rsidR="00843D60" w:rsidRDefault="00843D60" w:rsidP="00843D60"/>
    <w:p w14:paraId="7DD6881D" w14:textId="77777777" w:rsidR="00A52BE0" w:rsidRDefault="00A52BE0"/>
    <w:sectPr w:rsidR="00A52BE0" w:rsidSect="00D12F52">
      <w:headerReference w:type="default" r:id="rId9"/>
      <w:footerReference w:type="even" r:id="rId10"/>
      <w:footerReference w:type="default" r:id="rId11"/>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B618" w14:textId="77777777" w:rsidR="00C03A60" w:rsidRDefault="00C03A60" w:rsidP="001059C0">
      <w:r>
        <w:separator/>
      </w:r>
    </w:p>
  </w:endnote>
  <w:endnote w:type="continuationSeparator" w:id="0">
    <w:p w14:paraId="5164E28F" w14:textId="77777777" w:rsidR="00C03A60" w:rsidRDefault="00C03A60" w:rsidP="0010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C6D4" w14:textId="77777777" w:rsidR="00981892" w:rsidRDefault="001059C0">
    <w:pPr>
      <w:pStyle w:val="Footer"/>
      <w:framePr w:wrap="around" w:vAnchor="text" w:hAnchor="margin" w:xAlign="right" w:y="1"/>
      <w:rPr>
        <w:rStyle w:val="PageNumber"/>
      </w:rPr>
    </w:pPr>
    <w:r>
      <w:rPr>
        <w:rStyle w:val="PageNumber"/>
      </w:rPr>
      <w:fldChar w:fldCharType="begin"/>
    </w:r>
    <w:r w:rsidR="00843D60">
      <w:rPr>
        <w:rStyle w:val="PageNumber"/>
      </w:rPr>
      <w:instrText xml:space="preserve">PAGE  </w:instrText>
    </w:r>
    <w:r>
      <w:rPr>
        <w:rStyle w:val="PageNumber"/>
      </w:rPr>
      <w:fldChar w:fldCharType="end"/>
    </w:r>
  </w:p>
  <w:p w14:paraId="7EB79DDC" w14:textId="77777777" w:rsidR="00981892" w:rsidRDefault="00C03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B913" w14:textId="77777777" w:rsidR="00652A93" w:rsidRDefault="00C03A60">
    <w:pPr>
      <w:pStyle w:val="Footer"/>
    </w:pPr>
  </w:p>
  <w:p w14:paraId="7EFD11C6" w14:textId="77777777" w:rsidR="00B71E57" w:rsidRPr="00364FAC" w:rsidRDefault="00B71E57" w:rsidP="00B71E57">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4D9FCD25" w14:textId="5013E040" w:rsidR="00B71E57" w:rsidRPr="00364FAC" w:rsidRDefault="00B71E57" w:rsidP="00B71E57">
    <w:pPr>
      <w:rPr>
        <w:b/>
        <w:color w:val="76923C" w:themeColor="accent3" w:themeShade="BF"/>
        <w:sz w:val="20"/>
        <w:szCs w:val="20"/>
      </w:rPr>
    </w:pPr>
    <w:r w:rsidRPr="00364FAC">
      <w:rPr>
        <w:b/>
        <w:color w:val="76923C" w:themeColor="accent3" w:themeShade="BF"/>
        <w:sz w:val="20"/>
        <w:szCs w:val="20"/>
      </w:rPr>
      <w:t xml:space="preserve">Renue Systems of Chicago </w:t>
    </w:r>
    <w:r w:rsidR="00286EBB">
      <w:rPr>
        <w:b/>
        <w:color w:val="76923C" w:themeColor="accent3" w:themeShade="BF"/>
        <w:sz w:val="20"/>
        <w:szCs w:val="20"/>
      </w:rPr>
      <w:tab/>
    </w:r>
    <w:r w:rsidR="00286EBB">
      <w:rPr>
        <w:b/>
        <w:color w:val="76923C" w:themeColor="accent3" w:themeShade="BF"/>
        <w:sz w:val="20"/>
        <w:szCs w:val="20"/>
      </w:rPr>
      <w:tab/>
    </w:r>
    <w:r w:rsidR="00286EBB">
      <w:rPr>
        <w:b/>
        <w:color w:val="76923C" w:themeColor="accent3" w:themeShade="BF"/>
        <w:sz w:val="20"/>
        <w:szCs w:val="20"/>
      </w:rPr>
      <w:tab/>
    </w:r>
    <w:r w:rsidR="00286EBB">
      <w:rPr>
        <w:b/>
        <w:color w:val="76923C" w:themeColor="accent3" w:themeShade="BF"/>
        <w:sz w:val="20"/>
        <w:szCs w:val="20"/>
      </w:rPr>
      <w:tab/>
    </w:r>
    <w:r w:rsidR="00286EBB">
      <w:rPr>
        <w:b/>
        <w:color w:val="76923C" w:themeColor="accent3" w:themeShade="BF"/>
        <w:sz w:val="20"/>
        <w:szCs w:val="20"/>
      </w:rPr>
      <w:tab/>
    </w:r>
    <w:r w:rsidR="00286EBB">
      <w:rPr>
        <w:b/>
        <w:color w:val="76923C" w:themeColor="accent3" w:themeShade="BF"/>
        <w:sz w:val="20"/>
        <w:szCs w:val="20"/>
      </w:rPr>
      <w:tab/>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068DD3CB" w14:textId="3D31764C" w:rsidR="00B71E57" w:rsidRPr="00364FAC" w:rsidRDefault="00286EBB" w:rsidP="00B71E57">
    <w:pPr>
      <w:pStyle w:val="Heading1"/>
      <w:rPr>
        <w:color w:val="76923C" w:themeColor="accent3" w:themeShade="BF"/>
        <w:sz w:val="20"/>
        <w:szCs w:val="20"/>
      </w:rPr>
    </w:pPr>
    <w:r>
      <w:rPr>
        <w:color w:val="76923C" w:themeColor="accent3" w:themeShade="BF"/>
        <w:sz w:val="20"/>
        <w:szCs w:val="20"/>
      </w:rPr>
      <w:t>1147 N Main St</w:t>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t xml:space="preserve">   </w:t>
    </w:r>
    <w:r w:rsidR="00B71E57" w:rsidRPr="00364FAC">
      <w:rPr>
        <w:color w:val="76923C" w:themeColor="accent3" w:themeShade="BF"/>
        <w:sz w:val="20"/>
        <w:szCs w:val="20"/>
      </w:rPr>
      <w:t xml:space="preserve">Fax:    630-691-0802                                                 </w:t>
    </w:r>
  </w:p>
  <w:p w14:paraId="0A02D3F0" w14:textId="16C2E78B" w:rsidR="00D12F52" w:rsidRPr="005B756E" w:rsidRDefault="00286EBB" w:rsidP="00B71E57">
    <w:pPr>
      <w:rPr>
        <w:b/>
      </w:rPr>
    </w:pPr>
    <w:r>
      <w:rPr>
        <w:b/>
        <w:color w:val="76923C" w:themeColor="accent3" w:themeShade="BF"/>
        <w:sz w:val="20"/>
        <w:szCs w:val="20"/>
      </w:rPr>
      <w:t>Lombard, IL 60148</w:t>
    </w:r>
    <w:r w:rsidR="00B71E57" w:rsidRPr="00364FAC">
      <w:rPr>
        <w:b/>
        <w:color w:val="76923C" w:themeColor="accent3" w:themeShade="BF"/>
        <w:sz w:val="20"/>
        <w:szCs w:val="20"/>
      </w:rPr>
      <w:tab/>
    </w:r>
    <w:r w:rsidR="00B71E57" w:rsidRPr="00364FAC">
      <w:rPr>
        <w:color w:val="76923C" w:themeColor="accent3" w:themeShade="BF"/>
        <w:sz w:val="20"/>
        <w:szCs w:val="20"/>
      </w:rPr>
      <w:t xml:space="preserve">                                      </w:t>
    </w:r>
    <w:r w:rsidR="00B71E57" w:rsidRPr="00364FAC">
      <w:rPr>
        <w:b/>
        <w:color w:val="76923C" w:themeColor="accent3" w:themeShade="BF"/>
        <w:sz w:val="20"/>
        <w:szCs w:val="20"/>
      </w:rPr>
      <w:t xml:space="preserve">                                       E-Mail: </w:t>
    </w:r>
    <w:hyperlink r:id="rId1" w:history="1">
      <w:r w:rsidR="00B71E57" w:rsidRPr="00364FAC">
        <w:rPr>
          <w:rStyle w:val="Hyperlink"/>
          <w:color w:val="76923C" w:themeColor="accent3" w:themeShade="BF"/>
          <w:sz w:val="20"/>
          <w:szCs w:val="20"/>
        </w:rPr>
        <w:t>mj@renuesystems.com</w:t>
      </w:r>
    </w:hyperlink>
    <w:r w:rsidR="00B71E57" w:rsidRPr="005B756E">
      <w:rPr>
        <w:b/>
      </w:rPr>
      <w:tab/>
    </w:r>
    <w:r w:rsidR="00843D60">
      <w:rPr>
        <w:b/>
      </w:rPr>
      <w:t xml:space="preserve">         </w:t>
    </w:r>
  </w:p>
  <w:p w14:paraId="298952B7" w14:textId="77777777" w:rsidR="00652A93" w:rsidRPr="005B756E" w:rsidRDefault="00843D60" w:rsidP="00652A93">
    <w:pPr>
      <w:rPr>
        <w:b/>
      </w:rPr>
    </w:pPr>
    <w:r w:rsidRPr="005B756E">
      <w:rPr>
        <w:b/>
      </w:rPr>
      <w:tab/>
    </w:r>
    <w:r w:rsidRPr="005B756E">
      <w:rPr>
        <w:b/>
      </w:rPr>
      <w:tab/>
    </w:r>
    <w:r w:rsidRPr="005B756E">
      <w:rPr>
        <w:b/>
      </w:rPr>
      <w:tab/>
    </w:r>
    <w:r w:rsidRPr="005B756E">
      <w:rPr>
        <w:b/>
      </w:rPr>
      <w:tab/>
    </w:r>
    <w:r w:rsidRPr="005B756E">
      <w:rPr>
        <w:b/>
      </w:rPr>
      <w:tab/>
    </w:r>
  </w:p>
  <w:p w14:paraId="1436F69F" w14:textId="77777777" w:rsidR="00652A93" w:rsidRDefault="00C03A60"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99AF" w14:textId="77777777" w:rsidR="00C03A60" w:rsidRDefault="00C03A60" w:rsidP="001059C0">
      <w:r>
        <w:separator/>
      </w:r>
    </w:p>
  </w:footnote>
  <w:footnote w:type="continuationSeparator" w:id="0">
    <w:p w14:paraId="3B0A91B4" w14:textId="77777777" w:rsidR="00C03A60" w:rsidRDefault="00C03A60" w:rsidP="0010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1AA7" w14:textId="77777777" w:rsidR="00B71E57" w:rsidRDefault="00843D60" w:rsidP="00B71E57">
    <w:pPr>
      <w:jc w:val="center"/>
      <w:rPr>
        <w:b/>
        <w:noProof/>
        <w:color w:val="76923C" w:themeColor="accent3" w:themeShade="BF"/>
        <w:sz w:val="32"/>
        <w:szCs w:val="32"/>
      </w:rPr>
    </w:pPr>
    <w:r>
      <w:rPr>
        <w:noProof/>
      </w:rPr>
      <w:ptab w:relativeTo="margin" w:alignment="left" w:leader="none"/>
    </w:r>
    <w:r>
      <w:rPr>
        <w:noProof/>
      </w:rPr>
      <w:tab/>
    </w:r>
    <w:r w:rsidRPr="00E107B6">
      <w:rPr>
        <w:b/>
        <w:noProof/>
        <w:color w:val="76923C" w:themeColor="accent3" w:themeShade="BF"/>
        <w:sz w:val="32"/>
        <w:szCs w:val="32"/>
      </w:rPr>
      <w:t xml:space="preserve"> </w:t>
    </w:r>
  </w:p>
  <w:p w14:paraId="3A6F3476" w14:textId="77777777" w:rsidR="00B71E57" w:rsidRDefault="0015505C" w:rsidP="00B71E57">
    <w:pPr>
      <w:jc w:val="center"/>
      <w:rPr>
        <w:b/>
        <w:i/>
        <w:noProof/>
        <w:color w:val="7F7F7F" w:themeColor="text1" w:themeTint="80"/>
        <w:sz w:val="32"/>
        <w:szCs w:val="32"/>
      </w:rPr>
    </w:pPr>
    <w:r>
      <w:rPr>
        <w:noProof/>
      </w:rPr>
      <w:drawing>
        <wp:inline distT="0" distB="0" distL="0" distR="0" wp14:anchorId="205727A8" wp14:editId="4A991014">
          <wp:extent cx="2814879" cy="1076325"/>
          <wp:effectExtent l="0" t="0" r="508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p>
  <w:p w14:paraId="573C6AC2" w14:textId="77777777" w:rsidR="00981892" w:rsidRDefault="00C0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030E4"/>
    <w:multiLevelType w:val="hybridMultilevel"/>
    <w:tmpl w:val="9664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05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60"/>
    <w:rsid w:val="001059C0"/>
    <w:rsid w:val="0015505C"/>
    <w:rsid w:val="00286EBB"/>
    <w:rsid w:val="00641F40"/>
    <w:rsid w:val="007C5C71"/>
    <w:rsid w:val="00843D60"/>
    <w:rsid w:val="00A52BE0"/>
    <w:rsid w:val="00B71E57"/>
    <w:rsid w:val="00C03A60"/>
    <w:rsid w:val="00C8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CB46"/>
  <w15:docId w15:val="{D9B9E58A-B8B1-4F30-88E9-07C2937D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3D60"/>
    <w:pPr>
      <w:keepNext/>
      <w:outlineLvl w:val="0"/>
    </w:pPr>
    <w:rPr>
      <w:b/>
      <w:bCs/>
    </w:rPr>
  </w:style>
  <w:style w:type="paragraph" w:styleId="Heading5">
    <w:name w:val="heading 5"/>
    <w:basedOn w:val="Normal"/>
    <w:next w:val="Normal"/>
    <w:link w:val="Heading5Char"/>
    <w:qFormat/>
    <w:rsid w:val="00843D60"/>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D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43D60"/>
    <w:rPr>
      <w:rFonts w:ascii="Times New Roman" w:eastAsia="Times New Roman" w:hAnsi="Times New Roman" w:cs="Times New Roman"/>
      <w:b/>
      <w:bCs/>
      <w:sz w:val="28"/>
      <w:szCs w:val="20"/>
    </w:rPr>
  </w:style>
  <w:style w:type="paragraph" w:styleId="Header">
    <w:name w:val="header"/>
    <w:basedOn w:val="Normal"/>
    <w:link w:val="HeaderChar"/>
    <w:uiPriority w:val="99"/>
    <w:rsid w:val="00843D60"/>
    <w:pPr>
      <w:tabs>
        <w:tab w:val="center" w:pos="4320"/>
        <w:tab w:val="right" w:pos="8640"/>
      </w:tabs>
    </w:pPr>
  </w:style>
  <w:style w:type="character" w:customStyle="1" w:styleId="HeaderChar">
    <w:name w:val="Header Char"/>
    <w:basedOn w:val="DefaultParagraphFont"/>
    <w:link w:val="Header"/>
    <w:uiPriority w:val="99"/>
    <w:rsid w:val="00843D60"/>
    <w:rPr>
      <w:rFonts w:ascii="Times New Roman" w:eastAsia="Times New Roman" w:hAnsi="Times New Roman" w:cs="Times New Roman"/>
      <w:sz w:val="24"/>
      <w:szCs w:val="24"/>
    </w:rPr>
  </w:style>
  <w:style w:type="paragraph" w:styleId="Footer">
    <w:name w:val="footer"/>
    <w:basedOn w:val="Normal"/>
    <w:link w:val="FooterChar"/>
    <w:uiPriority w:val="99"/>
    <w:rsid w:val="00843D60"/>
    <w:pPr>
      <w:tabs>
        <w:tab w:val="center" w:pos="4320"/>
        <w:tab w:val="right" w:pos="8640"/>
      </w:tabs>
    </w:pPr>
  </w:style>
  <w:style w:type="character" w:customStyle="1" w:styleId="FooterChar">
    <w:name w:val="Footer Char"/>
    <w:basedOn w:val="DefaultParagraphFont"/>
    <w:link w:val="Footer"/>
    <w:uiPriority w:val="99"/>
    <w:rsid w:val="00843D60"/>
    <w:rPr>
      <w:rFonts w:ascii="Times New Roman" w:eastAsia="Times New Roman" w:hAnsi="Times New Roman" w:cs="Times New Roman"/>
      <w:sz w:val="24"/>
      <w:szCs w:val="24"/>
    </w:rPr>
  </w:style>
  <w:style w:type="character" w:styleId="PageNumber">
    <w:name w:val="page number"/>
    <w:basedOn w:val="DefaultParagraphFont"/>
    <w:semiHidden/>
    <w:rsid w:val="00843D60"/>
  </w:style>
  <w:style w:type="character" w:styleId="Hyperlink">
    <w:name w:val="Hyperlink"/>
    <w:basedOn w:val="DefaultParagraphFont"/>
    <w:semiHidden/>
    <w:rsid w:val="00843D60"/>
    <w:rPr>
      <w:color w:val="0000FF"/>
      <w:u w:val="single"/>
    </w:rPr>
  </w:style>
  <w:style w:type="paragraph" w:styleId="BodyTextIndent">
    <w:name w:val="Body Text Indent"/>
    <w:basedOn w:val="Normal"/>
    <w:link w:val="BodyTextIndentChar"/>
    <w:semiHidden/>
    <w:rsid w:val="00843D60"/>
    <w:pPr>
      <w:ind w:left="720"/>
    </w:pPr>
  </w:style>
  <w:style w:type="character" w:customStyle="1" w:styleId="BodyTextIndentChar">
    <w:name w:val="Body Text Indent Char"/>
    <w:basedOn w:val="DefaultParagraphFont"/>
    <w:link w:val="BodyTextIndent"/>
    <w:semiHidden/>
    <w:rsid w:val="00843D6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43D60"/>
    <w:pPr>
      <w:ind w:left="180"/>
    </w:pPr>
    <w:rPr>
      <w:i/>
      <w:iCs/>
      <w:sz w:val="18"/>
    </w:rPr>
  </w:style>
  <w:style w:type="character" w:customStyle="1" w:styleId="BodyTextIndent2Char">
    <w:name w:val="Body Text Indent 2 Char"/>
    <w:basedOn w:val="DefaultParagraphFont"/>
    <w:link w:val="BodyTextIndent2"/>
    <w:semiHidden/>
    <w:rsid w:val="00843D60"/>
    <w:rPr>
      <w:rFonts w:ascii="Times New Roman" w:eastAsia="Times New Roman" w:hAnsi="Times New Roman" w:cs="Times New Roman"/>
      <w:i/>
      <w:iCs/>
      <w:sz w:val="18"/>
      <w:szCs w:val="24"/>
    </w:rPr>
  </w:style>
  <w:style w:type="paragraph" w:styleId="ListParagraph">
    <w:name w:val="List Paragraph"/>
    <w:basedOn w:val="Normal"/>
    <w:uiPriority w:val="34"/>
    <w:qFormat/>
    <w:rsid w:val="00843D60"/>
    <w:pPr>
      <w:ind w:left="720"/>
      <w:contextualSpacing/>
    </w:pPr>
  </w:style>
  <w:style w:type="paragraph" w:styleId="BalloonText">
    <w:name w:val="Balloon Text"/>
    <w:basedOn w:val="Normal"/>
    <w:link w:val="BalloonTextChar"/>
    <w:uiPriority w:val="99"/>
    <w:semiHidden/>
    <w:unhideWhenUsed/>
    <w:rsid w:val="00843D60"/>
    <w:rPr>
      <w:rFonts w:ascii="Tahoma" w:hAnsi="Tahoma" w:cs="Tahoma"/>
      <w:sz w:val="16"/>
      <w:szCs w:val="16"/>
    </w:rPr>
  </w:style>
  <w:style w:type="character" w:customStyle="1" w:styleId="BalloonTextChar">
    <w:name w:val="Balloon Text Char"/>
    <w:basedOn w:val="DefaultParagraphFont"/>
    <w:link w:val="BalloonText"/>
    <w:uiPriority w:val="99"/>
    <w:semiHidden/>
    <w:rsid w:val="00843D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2022-04-19T15:12:00Z</dcterms:created>
  <dcterms:modified xsi:type="dcterms:W3CDTF">2022-04-19T15:12:00Z</dcterms:modified>
</cp:coreProperties>
</file>