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B28B" w14:textId="77777777" w:rsidR="00B937BD" w:rsidRDefault="00B937BD" w:rsidP="00B937BD">
      <w:pPr>
        <w:rPr>
          <w:b/>
          <w:bCs/>
        </w:rPr>
      </w:pPr>
      <w:r w:rsidRPr="006B0905">
        <w:rPr>
          <w:b/>
          <w:bCs/>
        </w:rPr>
        <w:t>Jim Machay</w:t>
      </w:r>
      <w:r>
        <w:rPr>
          <w:b/>
          <w:bCs/>
        </w:rPr>
        <w:t xml:space="preserve">                                                                          </w:t>
      </w:r>
      <w:r w:rsidR="005C3F12">
        <w:rPr>
          <w:b/>
          <w:bCs/>
        </w:rPr>
        <w:t xml:space="preserve">                           </w:t>
      </w:r>
      <w:r>
        <w:rPr>
          <w:b/>
          <w:bCs/>
        </w:rPr>
        <w:t xml:space="preserve"> July 7, 201</w:t>
      </w:r>
      <w:r w:rsidR="005C3F12">
        <w:rPr>
          <w:b/>
          <w:bCs/>
        </w:rPr>
        <w:t>7</w:t>
      </w:r>
      <w:r>
        <w:rPr>
          <w:b/>
          <w:bCs/>
        </w:rPr>
        <w:t xml:space="preserve">        </w:t>
      </w:r>
    </w:p>
    <w:p w14:paraId="700A24B5" w14:textId="77777777" w:rsidR="005C3F12" w:rsidRDefault="00B937BD" w:rsidP="005C3F12">
      <w:r w:rsidRPr="006B0905">
        <w:t>Chief Engineer</w:t>
      </w:r>
      <w:r w:rsidR="005C3F12" w:rsidRPr="005C3F12">
        <w:t xml:space="preserve"> </w:t>
      </w:r>
    </w:p>
    <w:p w14:paraId="502F2605" w14:textId="77777777" w:rsidR="00B937BD" w:rsidRPr="005C3F12" w:rsidRDefault="005C3F12" w:rsidP="00B937BD">
      <w:pPr>
        <w:rPr>
          <w:b/>
        </w:rPr>
      </w:pPr>
      <w:r w:rsidRPr="005C3F12">
        <w:rPr>
          <w:b/>
        </w:rPr>
        <w:t>Ct. Yard</w:t>
      </w:r>
    </w:p>
    <w:p w14:paraId="3BD267CE" w14:textId="77777777" w:rsidR="00B937BD" w:rsidRPr="005C3F12" w:rsidRDefault="005C3F12" w:rsidP="00B937BD">
      <w:r w:rsidRPr="005C3F12">
        <w:t>1200 Busse Rd.</w:t>
      </w:r>
    </w:p>
    <w:p w14:paraId="11E52973" w14:textId="77777777" w:rsidR="005C3F12" w:rsidRPr="005C3F12" w:rsidRDefault="005C3F12" w:rsidP="00B937BD">
      <w:r w:rsidRPr="005C3F12">
        <w:t xml:space="preserve">Elmhurst, IL. </w:t>
      </w:r>
    </w:p>
    <w:p w14:paraId="1F73CB90" w14:textId="77777777" w:rsidR="00B937BD" w:rsidRDefault="00B937BD" w:rsidP="00B937BD">
      <w:pPr>
        <w:rPr>
          <w:color w:val="800080"/>
        </w:rPr>
      </w:pPr>
    </w:p>
    <w:p w14:paraId="3855224A" w14:textId="77777777" w:rsidR="00B937BD" w:rsidRPr="006B0905" w:rsidRDefault="00B937BD" w:rsidP="00B937BD">
      <w:pPr>
        <w:rPr>
          <w:b/>
          <w:bCs/>
          <w:color w:val="0000FF"/>
        </w:rPr>
      </w:pPr>
      <w:r>
        <w:rPr>
          <w:b/>
          <w:bCs/>
          <w:color w:val="0000FF"/>
        </w:rPr>
        <w:t xml:space="preserve">Email: </w:t>
      </w:r>
      <w:hyperlink r:id="rId7" w:history="1">
        <w:r w:rsidRPr="006B0905">
          <w:rPr>
            <w:rStyle w:val="Hyperlink"/>
            <w:b/>
            <w:bCs/>
          </w:rPr>
          <w:t>james.machay@whitelodging.com</w:t>
        </w:r>
      </w:hyperlink>
      <w:r w:rsidRPr="006B0905">
        <w:rPr>
          <w:b/>
          <w:bCs/>
          <w:color w:val="0000FF"/>
        </w:rPr>
        <w:t xml:space="preserve"> </w:t>
      </w:r>
    </w:p>
    <w:p w14:paraId="35113598" w14:textId="77777777" w:rsidR="00B937BD" w:rsidRDefault="00B937BD" w:rsidP="00B937BD">
      <w:pPr>
        <w:rPr>
          <w:b/>
          <w:bCs/>
          <w:color w:val="0000FF"/>
        </w:rPr>
      </w:pPr>
    </w:p>
    <w:p w14:paraId="7041D159" w14:textId="77777777" w:rsidR="00B937BD" w:rsidRDefault="00B937BD" w:rsidP="00B937BD">
      <w:r>
        <w:t>Dear Mr. Machay:</w:t>
      </w:r>
    </w:p>
    <w:p w14:paraId="280927F6" w14:textId="77777777" w:rsidR="00B937BD" w:rsidRDefault="00B937BD" w:rsidP="00B937BD"/>
    <w:p w14:paraId="024EE01D" w14:textId="77777777" w:rsidR="00B937BD" w:rsidRDefault="00B937BD" w:rsidP="00B937BD">
      <w:r>
        <w:t xml:space="preserve">Thank you very much for interest in the services we provide to the hospitality industry.  We are pleased to present you this proposal for the cleaning of your VTAC units. If you have any questions regarding my proposal, please do not hesitate to call me. </w:t>
      </w:r>
    </w:p>
    <w:p w14:paraId="26F8608C" w14:textId="77777777" w:rsidR="00B937BD" w:rsidRDefault="00B937BD" w:rsidP="00B937BD"/>
    <w:p w14:paraId="219CB48E" w14:textId="77777777" w:rsidR="005C3F12" w:rsidRPr="00CF444C" w:rsidRDefault="005C3F12" w:rsidP="005C3F12">
      <w:pPr>
        <w:jc w:val="center"/>
      </w:pPr>
      <w:r w:rsidRPr="00CF444C">
        <w:rPr>
          <w:noProof/>
        </w:rPr>
        <w:drawing>
          <wp:inline distT="0" distB="0" distL="0" distR="0" wp14:anchorId="185BD7AF" wp14:editId="166E1FF4">
            <wp:extent cx="1657350" cy="907181"/>
            <wp:effectExtent l="19050" t="0" r="0" b="7219"/>
            <wp:docPr id="1" name="Picture 4" descr="Time To Re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To Renue.jpg"/>
                    <pic:cNvPicPr/>
                  </pic:nvPicPr>
                  <pic:blipFill>
                    <a:blip r:embed="rId8" cstate="print"/>
                    <a:stretch>
                      <a:fillRect/>
                    </a:stretch>
                  </pic:blipFill>
                  <pic:spPr>
                    <a:xfrm>
                      <a:off x="0" y="0"/>
                      <a:ext cx="1657350" cy="907181"/>
                    </a:xfrm>
                    <a:prstGeom prst="rect">
                      <a:avLst/>
                    </a:prstGeom>
                  </pic:spPr>
                </pic:pic>
              </a:graphicData>
            </a:graphic>
          </wp:inline>
        </w:drawing>
      </w:r>
    </w:p>
    <w:p w14:paraId="13C75FF7" w14:textId="77777777" w:rsidR="005C3F12" w:rsidRPr="00CF444C" w:rsidRDefault="005C3F12" w:rsidP="005C3F12"/>
    <w:p w14:paraId="62B938EE" w14:textId="77777777" w:rsidR="005C3F12" w:rsidRPr="00CF444C" w:rsidRDefault="005C3F12" w:rsidP="005C3F12">
      <w:pPr>
        <w:spacing w:after="200" w:line="276" w:lineRule="auto"/>
        <w:contextualSpacing/>
        <w:rPr>
          <w:b/>
          <w:bCs/>
          <w:iCs/>
          <w:sz w:val="28"/>
          <w:szCs w:val="28"/>
        </w:rPr>
      </w:pPr>
      <w:r w:rsidRPr="00CF444C">
        <w:rPr>
          <w:b/>
          <w:bCs/>
          <w:i/>
          <w:iCs/>
          <w:sz w:val="28"/>
          <w:szCs w:val="28"/>
        </w:rPr>
        <w:t xml:space="preserve">Why choose </w:t>
      </w:r>
      <w:r w:rsidRPr="00CF444C">
        <w:rPr>
          <w:rFonts w:ascii="Arial" w:hAnsi="Arial" w:cs="Arial"/>
          <w:b/>
          <w:bCs/>
          <w:color w:val="548DD4"/>
          <w:sz w:val="36"/>
          <w:szCs w:val="36"/>
        </w:rPr>
        <w:t>Re</w:t>
      </w:r>
      <w:r w:rsidRPr="00CF444C">
        <w:rPr>
          <w:rFonts w:ascii="Arial" w:hAnsi="Arial" w:cs="Arial"/>
          <w:b/>
          <w:bCs/>
          <w:color w:val="009900"/>
          <w:sz w:val="36"/>
          <w:szCs w:val="36"/>
        </w:rPr>
        <w:t xml:space="preserve">nue Systems </w:t>
      </w:r>
      <w:r w:rsidRPr="00CF444C">
        <w:rPr>
          <w:b/>
          <w:bCs/>
          <w:i/>
          <w:iCs/>
          <w:sz w:val="28"/>
          <w:szCs w:val="28"/>
        </w:rPr>
        <w:t xml:space="preserve">for your deep cleaning needs? </w:t>
      </w:r>
    </w:p>
    <w:p w14:paraId="76C9F71F" w14:textId="77777777" w:rsidR="005C3F12" w:rsidRPr="00CF444C" w:rsidRDefault="005C3F12" w:rsidP="005C3F12">
      <w:pPr>
        <w:rPr>
          <w:b/>
        </w:rPr>
      </w:pPr>
    </w:p>
    <w:p w14:paraId="3D1A5959" w14:textId="77777777" w:rsidR="005C3F12" w:rsidRPr="00CF444C" w:rsidRDefault="005C3F12" w:rsidP="005C3F12">
      <w:pPr>
        <w:numPr>
          <w:ilvl w:val="0"/>
          <w:numId w:val="3"/>
        </w:numPr>
        <w:contextualSpacing/>
      </w:pPr>
      <w:r w:rsidRPr="00CF444C">
        <w:t xml:space="preserve">We are the leading provider of comprehensive deep cleaning services exclusively to the hospitality industry – we have proudly serviced thousands of hotels over our </w:t>
      </w:r>
      <w:r w:rsidR="008604B1">
        <w:t>30</w:t>
      </w:r>
      <w:r w:rsidRPr="00CF444C">
        <w:t xml:space="preserve"> year history</w:t>
      </w:r>
    </w:p>
    <w:p w14:paraId="36E27330" w14:textId="77777777" w:rsidR="005C3F12" w:rsidRPr="00CF444C" w:rsidRDefault="005C3F12" w:rsidP="005C3F12">
      <w:pPr>
        <w:numPr>
          <w:ilvl w:val="0"/>
          <w:numId w:val="3"/>
        </w:numPr>
        <w:contextualSpacing/>
      </w:pPr>
      <w:r w:rsidRPr="00CF444C">
        <w:t xml:space="preserve">We are the only company that has been a North America approved vendor of </w:t>
      </w:r>
      <w:r w:rsidRPr="00CF444C">
        <w:rPr>
          <w:b/>
        </w:rPr>
        <w:t>Avendra</w:t>
      </w:r>
      <w:r w:rsidRPr="00CF444C">
        <w:t xml:space="preserve"> since its formation</w:t>
      </w:r>
    </w:p>
    <w:p w14:paraId="2869D9B2" w14:textId="77777777" w:rsidR="005C3F12" w:rsidRPr="00CF444C" w:rsidRDefault="005C3F12" w:rsidP="005C3F12">
      <w:pPr>
        <w:numPr>
          <w:ilvl w:val="0"/>
          <w:numId w:val="3"/>
        </w:numPr>
        <w:contextualSpacing/>
      </w:pPr>
      <w:r w:rsidRPr="00CF444C">
        <w:t>Expertly trained, certified and uniformed employees that specialize in working in the  hotel environment – no micromanaging of our team by your team is needed</w:t>
      </w:r>
    </w:p>
    <w:p w14:paraId="7FD152A8" w14:textId="77777777" w:rsidR="005C3F12" w:rsidRPr="00CF444C" w:rsidRDefault="005C3F12" w:rsidP="005C3F12">
      <w:pPr>
        <w:numPr>
          <w:ilvl w:val="0"/>
          <w:numId w:val="3"/>
        </w:numPr>
        <w:contextualSpacing/>
      </w:pPr>
      <w:r w:rsidRPr="00CF444C">
        <w:t>Proprietary equipment and chemicals, well-tested methodologies and significant ongoing R&amp;D to provide top results</w:t>
      </w:r>
    </w:p>
    <w:p w14:paraId="1C5D04CC" w14:textId="77777777" w:rsidR="005C3F12" w:rsidRPr="00CF444C" w:rsidRDefault="005C3F12" w:rsidP="005C3F12">
      <w:pPr>
        <w:numPr>
          <w:ilvl w:val="0"/>
          <w:numId w:val="3"/>
        </w:numPr>
        <w:contextualSpacing/>
      </w:pPr>
      <w:r w:rsidRPr="00CF444C">
        <w:t>Extremely responsive scheduling and highly flexible payment plans to meet your changing needs – we work when it is convenient to you and on a 24/7 basis</w:t>
      </w:r>
    </w:p>
    <w:p w14:paraId="378DD310" w14:textId="77777777" w:rsidR="005C3F12" w:rsidRPr="00CF444C" w:rsidRDefault="005C3F12" w:rsidP="005C3F12">
      <w:pPr>
        <w:numPr>
          <w:ilvl w:val="0"/>
          <w:numId w:val="3"/>
        </w:numPr>
        <w:contextualSpacing/>
      </w:pPr>
      <w:r w:rsidRPr="00CF444C">
        <w:t>Easy to understand and transparent pricing – and all our work is 100% guaranteed to your satisfaction</w:t>
      </w:r>
    </w:p>
    <w:p w14:paraId="56E6D531" w14:textId="77777777" w:rsidR="005C3F12" w:rsidRDefault="005C3F12" w:rsidP="00B937BD">
      <w:pPr>
        <w:tabs>
          <w:tab w:val="left" w:pos="180"/>
        </w:tabs>
      </w:pPr>
    </w:p>
    <w:p w14:paraId="708DA478" w14:textId="77777777" w:rsidR="005C3F12" w:rsidRDefault="005C3F12" w:rsidP="00B937BD">
      <w:pPr>
        <w:tabs>
          <w:tab w:val="left" w:pos="180"/>
        </w:tabs>
      </w:pPr>
    </w:p>
    <w:p w14:paraId="04EB9079" w14:textId="77777777" w:rsidR="00B937BD" w:rsidRDefault="00B937BD" w:rsidP="00B937BD">
      <w:pPr>
        <w:tabs>
          <w:tab w:val="left" w:pos="180"/>
        </w:tabs>
      </w:pPr>
      <w:r>
        <w:t xml:space="preserve">    </w:t>
      </w:r>
      <w:r>
        <w:tab/>
      </w:r>
    </w:p>
    <w:p w14:paraId="5C12359E" w14:textId="77777777" w:rsidR="00B937BD" w:rsidRDefault="00B937BD" w:rsidP="00B937BD">
      <w:pPr>
        <w:ind w:firstLine="720"/>
      </w:pPr>
    </w:p>
    <w:p w14:paraId="419FC910" w14:textId="77777777" w:rsidR="00B937BD" w:rsidRDefault="00B937BD" w:rsidP="00B937BD">
      <w:pPr>
        <w:pStyle w:val="Heading5"/>
        <w:rPr>
          <w:u w:val="single"/>
        </w:rPr>
      </w:pPr>
    </w:p>
    <w:p w14:paraId="29F13C69" w14:textId="77777777" w:rsidR="00B937BD" w:rsidRDefault="00B937BD" w:rsidP="00B937BD">
      <w:pPr>
        <w:pStyle w:val="Heading5"/>
        <w:rPr>
          <w:i/>
        </w:rPr>
      </w:pPr>
      <w:r w:rsidRPr="0043160E">
        <w:rPr>
          <w:i/>
        </w:rPr>
        <w:t>Project details and cos</w:t>
      </w:r>
      <w:r>
        <w:rPr>
          <w:i/>
        </w:rPr>
        <w:t>t</w:t>
      </w:r>
      <w:r w:rsidRPr="0043160E">
        <w:rPr>
          <w:i/>
        </w:rPr>
        <w:t xml:space="preserve"> for cleaning</w:t>
      </w:r>
      <w:r>
        <w:rPr>
          <w:i/>
        </w:rPr>
        <w:t xml:space="preserve"> of VTAC units</w:t>
      </w:r>
      <w:r w:rsidRPr="0043160E">
        <w:rPr>
          <w:i/>
        </w:rPr>
        <w:t xml:space="preserve"> </w:t>
      </w:r>
    </w:p>
    <w:p w14:paraId="26A75A91" w14:textId="77777777" w:rsidR="00B937BD" w:rsidRDefault="00B937BD" w:rsidP="00B937BD">
      <w:pPr>
        <w:tabs>
          <w:tab w:val="left" w:pos="9450"/>
        </w:tabs>
        <w:rPr>
          <w:b/>
          <w:color w:val="76923C" w:themeColor="accent3" w:themeShade="BF"/>
        </w:rPr>
      </w:pPr>
    </w:p>
    <w:p w14:paraId="7D4A3F05" w14:textId="77777777" w:rsidR="00B937BD" w:rsidRDefault="005C3F12" w:rsidP="005C3F12">
      <w:pPr>
        <w:jc w:val="center"/>
        <w:rPr>
          <w:i/>
        </w:rPr>
      </w:pPr>
      <w:r w:rsidRPr="008D67E6">
        <w:rPr>
          <w:i/>
          <w:highlight w:val="yellow"/>
        </w:rPr>
        <w:t>Units to be cleaned in place and not removed from closet</w:t>
      </w:r>
    </w:p>
    <w:p w14:paraId="2460948F" w14:textId="77777777" w:rsidR="00B937BD" w:rsidRDefault="00B937BD" w:rsidP="00B937BD">
      <w:pPr>
        <w:rPr>
          <w:i/>
        </w:rPr>
      </w:pPr>
    </w:p>
    <w:p w14:paraId="2830019A" w14:textId="77777777" w:rsidR="006048B9" w:rsidRDefault="006048B9" w:rsidP="006048B9">
      <w:pPr>
        <w:pStyle w:val="ListParagraph"/>
        <w:numPr>
          <w:ilvl w:val="0"/>
          <w:numId w:val="2"/>
        </w:numPr>
        <w:spacing w:after="200" w:line="276" w:lineRule="auto"/>
        <w:rPr>
          <w:i/>
        </w:rPr>
      </w:pPr>
      <w:r>
        <w:rPr>
          <w:i/>
        </w:rPr>
        <w:t>Shut off wall thermostat.</w:t>
      </w:r>
    </w:p>
    <w:p w14:paraId="54BA27A4" w14:textId="77777777" w:rsidR="006048B9" w:rsidRDefault="006048B9" w:rsidP="006048B9">
      <w:pPr>
        <w:pStyle w:val="ListParagraph"/>
        <w:numPr>
          <w:ilvl w:val="0"/>
          <w:numId w:val="2"/>
        </w:numPr>
        <w:spacing w:after="200" w:line="276" w:lineRule="auto"/>
        <w:rPr>
          <w:i/>
        </w:rPr>
      </w:pPr>
      <w:r>
        <w:rPr>
          <w:i/>
        </w:rPr>
        <w:t>Turn off circuit breaker in room or have engineering confirm power is shut off to unit.</w:t>
      </w:r>
    </w:p>
    <w:p w14:paraId="048FAF59" w14:textId="77777777" w:rsidR="006048B9" w:rsidRDefault="006048B9" w:rsidP="006048B9">
      <w:pPr>
        <w:pStyle w:val="ListParagraph"/>
        <w:numPr>
          <w:ilvl w:val="0"/>
          <w:numId w:val="2"/>
        </w:numPr>
        <w:spacing w:after="200" w:line="276" w:lineRule="auto"/>
        <w:rPr>
          <w:i/>
        </w:rPr>
      </w:pPr>
      <w:r>
        <w:rPr>
          <w:i/>
        </w:rPr>
        <w:t>Remove front access panels, if possible, to expose front facing internals of unit.</w:t>
      </w:r>
    </w:p>
    <w:p w14:paraId="1746AAF9" w14:textId="77777777" w:rsidR="006048B9" w:rsidRDefault="006048B9" w:rsidP="006048B9">
      <w:pPr>
        <w:pStyle w:val="ListParagraph"/>
        <w:numPr>
          <w:ilvl w:val="0"/>
          <w:numId w:val="2"/>
        </w:numPr>
        <w:spacing w:after="200" w:line="276" w:lineRule="auto"/>
        <w:rPr>
          <w:i/>
        </w:rPr>
      </w:pPr>
      <w:r>
        <w:rPr>
          <w:i/>
        </w:rPr>
        <w:t xml:space="preserve">Cover any control or circuit boards with plastic to protect against them getting accidently wet during the cleaning process.  </w:t>
      </w:r>
    </w:p>
    <w:p w14:paraId="0D19CA6F" w14:textId="77777777" w:rsidR="006048B9" w:rsidRDefault="006048B9" w:rsidP="006048B9">
      <w:pPr>
        <w:pStyle w:val="ListParagraph"/>
        <w:numPr>
          <w:ilvl w:val="0"/>
          <w:numId w:val="2"/>
        </w:numPr>
        <w:spacing w:after="200" w:line="276" w:lineRule="auto"/>
        <w:rPr>
          <w:i/>
        </w:rPr>
      </w:pPr>
      <w:r w:rsidRPr="00E91A5D">
        <w:rPr>
          <w:i/>
        </w:rPr>
        <w:t xml:space="preserve">All </w:t>
      </w:r>
      <w:r>
        <w:rPr>
          <w:i/>
        </w:rPr>
        <w:t xml:space="preserve">exposed </w:t>
      </w:r>
      <w:r w:rsidRPr="00E91A5D">
        <w:rPr>
          <w:i/>
        </w:rPr>
        <w:t>catch pans</w:t>
      </w:r>
      <w:r>
        <w:rPr>
          <w:i/>
        </w:rPr>
        <w:t xml:space="preserve"> and room facing coils</w:t>
      </w:r>
      <w:r w:rsidRPr="00E91A5D">
        <w:rPr>
          <w:i/>
        </w:rPr>
        <w:t xml:space="preserve"> will be cleaned using a low pressure spray</w:t>
      </w:r>
      <w:r>
        <w:rPr>
          <w:i/>
        </w:rPr>
        <w:t xml:space="preserve"> and Simply Green cleaning solution</w:t>
      </w:r>
      <w:r w:rsidRPr="00E91A5D">
        <w:rPr>
          <w:i/>
        </w:rPr>
        <w:t xml:space="preserve">. We will do our best not to allow water to drain to exterior of the building. </w:t>
      </w:r>
    </w:p>
    <w:p w14:paraId="3177ABBD" w14:textId="77777777" w:rsidR="006048B9" w:rsidRPr="00AA6EA6" w:rsidRDefault="006048B9" w:rsidP="006048B9">
      <w:pPr>
        <w:pStyle w:val="ListParagraph"/>
        <w:numPr>
          <w:ilvl w:val="0"/>
          <w:numId w:val="2"/>
        </w:numPr>
        <w:spacing w:after="200" w:line="276" w:lineRule="auto"/>
        <w:rPr>
          <w:i/>
        </w:rPr>
      </w:pPr>
      <w:r w:rsidRPr="00AA6EA6">
        <w:rPr>
          <w:i/>
        </w:rPr>
        <w:t>If filters are provided by the property, we will change each one out as we do our service.</w:t>
      </w:r>
    </w:p>
    <w:p w14:paraId="570439F7" w14:textId="77777777" w:rsidR="006048B9" w:rsidRDefault="006048B9" w:rsidP="006048B9">
      <w:pPr>
        <w:pStyle w:val="ListParagraph"/>
        <w:numPr>
          <w:ilvl w:val="0"/>
          <w:numId w:val="2"/>
        </w:numPr>
        <w:spacing w:after="200" w:line="276" w:lineRule="auto"/>
        <w:rPr>
          <w:i/>
        </w:rPr>
      </w:pPr>
      <w:r>
        <w:rPr>
          <w:i/>
        </w:rPr>
        <w:t xml:space="preserve">Clean any debris around the unit within the closet or cabinet. Clean and vacuum vent in door/access panel and all surrounding areas in and around base of unit. </w:t>
      </w:r>
    </w:p>
    <w:p w14:paraId="58309D6F" w14:textId="77777777" w:rsidR="006048B9" w:rsidRDefault="006048B9" w:rsidP="006048B9">
      <w:pPr>
        <w:pStyle w:val="ListParagraph"/>
        <w:numPr>
          <w:ilvl w:val="0"/>
          <w:numId w:val="2"/>
        </w:numPr>
        <w:spacing w:after="200" w:line="276" w:lineRule="auto"/>
        <w:rPr>
          <w:i/>
        </w:rPr>
      </w:pPr>
      <w:r>
        <w:rPr>
          <w:i/>
        </w:rPr>
        <w:t>Engineering to turn power on to unit.</w:t>
      </w:r>
    </w:p>
    <w:p w14:paraId="5C1489F5" w14:textId="77777777" w:rsidR="006048B9" w:rsidRDefault="006048B9" w:rsidP="006048B9">
      <w:pPr>
        <w:pStyle w:val="ListParagraph"/>
        <w:numPr>
          <w:ilvl w:val="0"/>
          <w:numId w:val="2"/>
        </w:numPr>
        <w:spacing w:after="200" w:line="276" w:lineRule="auto"/>
        <w:rPr>
          <w:i/>
        </w:rPr>
      </w:pPr>
      <w:r>
        <w:rPr>
          <w:i/>
        </w:rPr>
        <w:t xml:space="preserve">The unit will be tested to insure that it is operating properly. </w:t>
      </w:r>
    </w:p>
    <w:p w14:paraId="1AFD65A8" w14:textId="77777777" w:rsidR="006048B9" w:rsidRDefault="006048B9" w:rsidP="006048B9">
      <w:pPr>
        <w:pStyle w:val="ListParagraph"/>
        <w:numPr>
          <w:ilvl w:val="0"/>
          <w:numId w:val="2"/>
        </w:numPr>
        <w:spacing w:after="200" w:line="276" w:lineRule="auto"/>
        <w:rPr>
          <w:i/>
        </w:rPr>
      </w:pPr>
      <w:r>
        <w:rPr>
          <w:i/>
        </w:rPr>
        <w:t xml:space="preserve">Property management to inspect random units to confirm the quality of the cleaning. </w:t>
      </w:r>
    </w:p>
    <w:p w14:paraId="063195DB" w14:textId="77777777" w:rsidR="00B937BD" w:rsidRDefault="00B937BD" w:rsidP="00B937BD">
      <w:pPr>
        <w:rPr>
          <w:i/>
        </w:rPr>
      </w:pPr>
    </w:p>
    <w:p w14:paraId="374EB266" w14:textId="77777777" w:rsidR="00B937BD" w:rsidRPr="006B0905" w:rsidRDefault="005C3F12" w:rsidP="00B937BD">
      <w:pPr>
        <w:rPr>
          <w:b/>
          <w:i/>
        </w:rPr>
      </w:pPr>
      <w:r>
        <w:rPr>
          <w:b/>
          <w:i/>
        </w:rPr>
        <w:t>Cost……………………………………</w:t>
      </w:r>
      <w:r w:rsidR="00B937BD">
        <w:rPr>
          <w:b/>
          <w:i/>
        </w:rPr>
        <w:t>………………………………..</w:t>
      </w:r>
      <w:r w:rsidR="00B937BD" w:rsidRPr="006B0905">
        <w:rPr>
          <w:b/>
          <w:i/>
        </w:rPr>
        <w:t xml:space="preserve"> $</w:t>
      </w:r>
      <w:r>
        <w:rPr>
          <w:b/>
          <w:i/>
        </w:rPr>
        <w:t>3</w:t>
      </w:r>
      <w:r w:rsidR="00AA6EA6">
        <w:rPr>
          <w:b/>
          <w:i/>
        </w:rPr>
        <w:t>4</w:t>
      </w:r>
      <w:r>
        <w:rPr>
          <w:b/>
          <w:i/>
        </w:rPr>
        <w:t>.00</w:t>
      </w:r>
      <w:r w:rsidR="00B937BD" w:rsidRPr="006B0905">
        <w:rPr>
          <w:b/>
          <w:i/>
        </w:rPr>
        <w:t xml:space="preserve"> per unit </w:t>
      </w:r>
    </w:p>
    <w:p w14:paraId="611EC39A" w14:textId="77777777" w:rsidR="00B937BD" w:rsidRPr="003E2F79" w:rsidRDefault="00B937BD" w:rsidP="00B937BD">
      <w:pPr>
        <w:tabs>
          <w:tab w:val="left" w:pos="9450"/>
        </w:tabs>
        <w:rPr>
          <w:b/>
          <w:color w:val="76923C" w:themeColor="accent3" w:themeShade="BF"/>
        </w:rPr>
      </w:pPr>
    </w:p>
    <w:p w14:paraId="7442CEE6" w14:textId="77777777" w:rsidR="00B937BD" w:rsidRPr="00E2218D" w:rsidRDefault="00B937BD" w:rsidP="00B937BD">
      <w:pPr>
        <w:jc w:val="center"/>
        <w:rPr>
          <w:b/>
          <w:bCs/>
          <w:i/>
        </w:rPr>
      </w:pPr>
    </w:p>
    <w:p w14:paraId="4208333C" w14:textId="77777777" w:rsidR="00B937BD" w:rsidRDefault="00B937BD" w:rsidP="00B937BD">
      <w:pPr>
        <w:rPr>
          <w:bCs/>
          <w:i/>
        </w:rPr>
      </w:pPr>
    </w:p>
    <w:p w14:paraId="4FA24B01" w14:textId="77777777" w:rsidR="00B937BD" w:rsidRDefault="00B937BD" w:rsidP="00B937BD">
      <w:pPr>
        <w:rPr>
          <w:bCs/>
          <w:i/>
        </w:rPr>
      </w:pPr>
    </w:p>
    <w:p w14:paraId="202446C6" w14:textId="77777777" w:rsidR="00B937BD" w:rsidRDefault="00B937BD" w:rsidP="00B937BD">
      <w:pPr>
        <w:rPr>
          <w:bCs/>
          <w:i/>
        </w:rPr>
      </w:pPr>
    </w:p>
    <w:p w14:paraId="2ABBD281" w14:textId="77777777" w:rsidR="00B937BD" w:rsidRDefault="00B937BD" w:rsidP="00B937BD">
      <w:pPr>
        <w:rPr>
          <w:bCs/>
          <w:i/>
        </w:rPr>
      </w:pPr>
    </w:p>
    <w:p w14:paraId="028757AA" w14:textId="77777777" w:rsidR="00B937BD" w:rsidRDefault="00B937BD" w:rsidP="00B937BD">
      <w:pPr>
        <w:rPr>
          <w:szCs w:val="28"/>
        </w:rPr>
      </w:pPr>
    </w:p>
    <w:p w14:paraId="1D3ABC19" w14:textId="77777777" w:rsidR="00B937BD" w:rsidRDefault="00B937BD" w:rsidP="00B937BD">
      <w:pPr>
        <w:jc w:val="center"/>
        <w:rPr>
          <w:b/>
          <w:bCs/>
          <w:color w:val="76923C" w:themeColor="accent3" w:themeShade="BF"/>
          <w:szCs w:val="20"/>
        </w:rPr>
      </w:pPr>
    </w:p>
    <w:p w14:paraId="714ECC6B" w14:textId="77777777" w:rsidR="00B937BD" w:rsidRDefault="00B937BD" w:rsidP="00B937BD">
      <w:pPr>
        <w:jc w:val="center"/>
        <w:rPr>
          <w:b/>
          <w:bCs/>
          <w:color w:val="76923C" w:themeColor="accent3" w:themeShade="BF"/>
          <w:szCs w:val="20"/>
        </w:rPr>
      </w:pPr>
    </w:p>
    <w:p w14:paraId="770524B2" w14:textId="77777777" w:rsidR="00B937BD" w:rsidRDefault="00B937BD" w:rsidP="00B937BD">
      <w:pPr>
        <w:pStyle w:val="BodyText2"/>
        <w:spacing w:after="0" w:line="240" w:lineRule="auto"/>
        <w:jc w:val="center"/>
        <w:rPr>
          <w:b/>
          <w:color w:val="76923C"/>
        </w:rPr>
      </w:pPr>
    </w:p>
    <w:p w14:paraId="1B5DBC60" w14:textId="77777777" w:rsidR="00B937BD" w:rsidRPr="000E216C" w:rsidRDefault="00B937BD" w:rsidP="00B937BD">
      <w:pPr>
        <w:pStyle w:val="BodyText2"/>
        <w:spacing w:after="0" w:line="240" w:lineRule="auto"/>
        <w:jc w:val="center"/>
        <w:rPr>
          <w:b/>
          <w:color w:val="76923C"/>
        </w:rPr>
      </w:pPr>
    </w:p>
    <w:p w14:paraId="76105E27" w14:textId="77777777" w:rsidR="00B937BD" w:rsidRDefault="00B937BD" w:rsidP="00B937BD">
      <w:pPr>
        <w:jc w:val="center"/>
        <w:rPr>
          <w:b/>
          <w:bCs/>
          <w:color w:val="76923C" w:themeColor="accent3" w:themeShade="BF"/>
          <w:szCs w:val="20"/>
        </w:rPr>
      </w:pPr>
    </w:p>
    <w:p w14:paraId="6CF8EF9B" w14:textId="77777777" w:rsidR="00B937BD" w:rsidRDefault="00B937BD" w:rsidP="00B937BD">
      <w:pPr>
        <w:jc w:val="center"/>
        <w:rPr>
          <w:b/>
          <w:bCs/>
          <w:color w:val="76923C" w:themeColor="accent3" w:themeShade="BF"/>
          <w:szCs w:val="20"/>
        </w:rPr>
      </w:pPr>
    </w:p>
    <w:p w14:paraId="250D0DD0" w14:textId="77777777" w:rsidR="00B937BD" w:rsidRDefault="00B937BD" w:rsidP="00B937BD">
      <w:pPr>
        <w:jc w:val="center"/>
        <w:rPr>
          <w:b/>
          <w:bCs/>
          <w:color w:val="76923C" w:themeColor="accent3" w:themeShade="BF"/>
          <w:szCs w:val="20"/>
        </w:rPr>
      </w:pPr>
    </w:p>
    <w:p w14:paraId="00D7ABD3" w14:textId="77777777" w:rsidR="00B937BD" w:rsidRDefault="00B937BD" w:rsidP="00B937BD">
      <w:pPr>
        <w:jc w:val="center"/>
        <w:rPr>
          <w:b/>
          <w:bCs/>
          <w:color w:val="76923C" w:themeColor="accent3" w:themeShade="BF"/>
          <w:szCs w:val="20"/>
        </w:rPr>
      </w:pPr>
    </w:p>
    <w:p w14:paraId="6CE76729" w14:textId="77777777" w:rsidR="00B937BD" w:rsidRDefault="00B937BD" w:rsidP="00B937BD">
      <w:pPr>
        <w:rPr>
          <w:b/>
          <w:bCs/>
          <w:color w:val="76923C" w:themeColor="accent3" w:themeShade="BF"/>
          <w:szCs w:val="20"/>
        </w:rPr>
      </w:pPr>
      <w:r>
        <w:rPr>
          <w:rFonts w:ascii="Verdana" w:hAnsi="Verdana"/>
          <w:i/>
          <w:iCs/>
          <w:noProof/>
          <w:color w:val="5F1219"/>
        </w:rPr>
        <w:t xml:space="preserve">                                    </w:t>
      </w:r>
    </w:p>
    <w:p w14:paraId="046D81DE" w14:textId="77777777" w:rsidR="00B937BD" w:rsidRDefault="00B937BD" w:rsidP="00B937BD">
      <w:pPr>
        <w:jc w:val="center"/>
        <w:rPr>
          <w:b/>
          <w:bCs/>
          <w:color w:val="76923C" w:themeColor="accent3" w:themeShade="BF"/>
          <w:szCs w:val="20"/>
        </w:rPr>
      </w:pPr>
    </w:p>
    <w:p w14:paraId="781BC4F0" w14:textId="77777777" w:rsidR="00B937BD" w:rsidRDefault="00B937BD" w:rsidP="00B937BD">
      <w:r>
        <w:rPr>
          <w:sz w:val="28"/>
        </w:rPr>
        <w:t xml:space="preserve">                                          </w:t>
      </w:r>
    </w:p>
    <w:p w14:paraId="5C5F1A3B" w14:textId="77777777" w:rsidR="005C3F12" w:rsidRDefault="005C3F12" w:rsidP="005C3F12">
      <w:pPr>
        <w:rPr>
          <w:b/>
          <w:bCs/>
          <w:u w:val="single"/>
        </w:rPr>
      </w:pPr>
      <w:r w:rsidRPr="00CF444C">
        <w:rPr>
          <w:b/>
          <w:bCs/>
          <w:u w:val="single"/>
        </w:rPr>
        <w:t>PLEASE NOTE:</w:t>
      </w:r>
    </w:p>
    <w:p w14:paraId="477E2AC4" w14:textId="77777777" w:rsidR="00AA6EA6" w:rsidRDefault="00AA6EA6" w:rsidP="005C3F12">
      <w:pPr>
        <w:rPr>
          <w:b/>
          <w:bCs/>
          <w:u w:val="single"/>
        </w:rPr>
      </w:pPr>
    </w:p>
    <w:p w14:paraId="4E3B792B" w14:textId="77777777" w:rsidR="00AA6EA6" w:rsidRPr="00AA6EA6" w:rsidRDefault="00AA6EA6" w:rsidP="00AA6EA6">
      <w:pPr>
        <w:rPr>
          <w:bCs/>
          <w:i/>
        </w:rPr>
      </w:pPr>
      <w:r w:rsidRPr="008D67E6">
        <w:rPr>
          <w:bCs/>
          <w:i/>
          <w:highlight w:val="yellow"/>
        </w:rPr>
        <w:t>*The unit will not be disassembled or removed from the wall sleeve (closet). We can discuss removal and cleaning of the units, if requested, for an additional charge.</w:t>
      </w:r>
      <w:r>
        <w:rPr>
          <w:bCs/>
          <w:i/>
        </w:rPr>
        <w:t xml:space="preserve"> </w:t>
      </w:r>
    </w:p>
    <w:p w14:paraId="5AA449E6" w14:textId="77777777" w:rsidR="005C3F12" w:rsidRPr="00CF444C" w:rsidRDefault="005C3F12" w:rsidP="005C3F12">
      <w:pPr>
        <w:rPr>
          <w:b/>
          <w:bCs/>
          <w:u w:val="single"/>
        </w:rPr>
      </w:pPr>
    </w:p>
    <w:p w14:paraId="6BB3F03E" w14:textId="77777777" w:rsidR="005C3F12" w:rsidRPr="00CF444C" w:rsidRDefault="005C3F12" w:rsidP="005C3F12">
      <w:pPr>
        <w:rPr>
          <w:bCs/>
          <w:i/>
        </w:rPr>
      </w:pPr>
      <w:r w:rsidRPr="00CF444C">
        <w:rPr>
          <w:bCs/>
          <w:i/>
        </w:rPr>
        <w:t>*48 hour cancellation notice required or a 15% cancellation fee will be charged.</w:t>
      </w:r>
    </w:p>
    <w:p w14:paraId="711465BE" w14:textId="77777777" w:rsidR="005C3F12" w:rsidRPr="00CF444C" w:rsidRDefault="005C3F12" w:rsidP="005C3F12">
      <w:pPr>
        <w:rPr>
          <w:bCs/>
          <w:i/>
        </w:rPr>
      </w:pPr>
    </w:p>
    <w:p w14:paraId="36902787" w14:textId="77777777" w:rsidR="005C3F12" w:rsidRPr="00CF444C" w:rsidRDefault="005C3F12" w:rsidP="005C3F12">
      <w:pPr>
        <w:rPr>
          <w:bCs/>
          <w:i/>
        </w:rPr>
      </w:pPr>
      <w:r w:rsidRPr="00CF444C">
        <w:rPr>
          <w:bCs/>
          <w:i/>
        </w:rPr>
        <w:t>*Renue Systems requires a $3</w:t>
      </w:r>
      <w:r>
        <w:rPr>
          <w:bCs/>
          <w:i/>
        </w:rPr>
        <w:t>75</w:t>
      </w:r>
      <w:r w:rsidRPr="00CF444C">
        <w:rPr>
          <w:bCs/>
          <w:i/>
        </w:rPr>
        <w:t>.00 minimum service call charge per visit. This is NOT in addition to any scheduled work.</w:t>
      </w:r>
    </w:p>
    <w:p w14:paraId="53494979" w14:textId="77777777" w:rsidR="005C3F12" w:rsidRPr="00CF444C" w:rsidRDefault="005C3F12" w:rsidP="005C3F12">
      <w:pPr>
        <w:rPr>
          <w:bCs/>
          <w:i/>
        </w:rPr>
      </w:pPr>
    </w:p>
    <w:p w14:paraId="3D948238" w14:textId="77777777" w:rsidR="005C3F12" w:rsidRDefault="005C3F12" w:rsidP="005C3F12">
      <w:pPr>
        <w:rPr>
          <w:bCs/>
          <w:i/>
        </w:rPr>
      </w:pPr>
      <w:r w:rsidRPr="00CF444C">
        <w:rPr>
          <w:bCs/>
          <w:i/>
        </w:rPr>
        <w:t>*Hotel will provide access to guestrooms in a contiguous fashion to Renue System technicians during scheduled cleaning.</w:t>
      </w:r>
    </w:p>
    <w:p w14:paraId="05548154" w14:textId="77777777" w:rsidR="005C3F12" w:rsidRDefault="005C3F12" w:rsidP="005C3F12">
      <w:pPr>
        <w:rPr>
          <w:bCs/>
          <w:i/>
        </w:rPr>
      </w:pPr>
    </w:p>
    <w:p w14:paraId="15F224F9" w14:textId="77777777" w:rsidR="005C3F12" w:rsidRDefault="005C3F12" w:rsidP="005C3F12">
      <w:pPr>
        <w:rPr>
          <w:bCs/>
          <w:i/>
        </w:rPr>
      </w:pPr>
      <w:r>
        <w:rPr>
          <w:bCs/>
          <w:i/>
        </w:rPr>
        <w:t xml:space="preserve">*Hotel to provide complimentary parking during any scheduled work or cost for that will be billed back to the hotel. </w:t>
      </w:r>
    </w:p>
    <w:p w14:paraId="05811371" w14:textId="77777777" w:rsidR="005C3F12" w:rsidRDefault="005C3F12" w:rsidP="005C3F12">
      <w:pPr>
        <w:rPr>
          <w:bCs/>
          <w:i/>
        </w:rPr>
      </w:pPr>
    </w:p>
    <w:p w14:paraId="43D38541" w14:textId="77777777" w:rsidR="005C3F12" w:rsidRDefault="005C3F12" w:rsidP="005C3F12">
      <w:pPr>
        <w:rPr>
          <w:bCs/>
          <w:i/>
        </w:rPr>
      </w:pPr>
      <w:r>
        <w:rPr>
          <w:bCs/>
          <w:i/>
        </w:rPr>
        <w:t xml:space="preserve">*Pricing does NOT include any biocide tablets. We can add this option for a small cost but please inform us of your desire beforehand. </w:t>
      </w:r>
    </w:p>
    <w:p w14:paraId="24ABF917" w14:textId="77777777" w:rsidR="005C3F12" w:rsidRDefault="005C3F12" w:rsidP="005C3F12">
      <w:pPr>
        <w:rPr>
          <w:bCs/>
          <w:i/>
        </w:rPr>
      </w:pPr>
    </w:p>
    <w:p w14:paraId="747F9F19" w14:textId="77777777" w:rsidR="005C3F12" w:rsidRPr="00CF444C" w:rsidRDefault="005C3F12" w:rsidP="005C3F12"/>
    <w:p w14:paraId="5F0787AD" w14:textId="77777777" w:rsidR="005C3F12" w:rsidRPr="00CF444C" w:rsidRDefault="005C3F12" w:rsidP="005C3F12">
      <w:pPr>
        <w:jc w:val="center"/>
        <w:rPr>
          <w:b/>
          <w:bCs/>
          <w:color w:val="76923C" w:themeColor="accent3" w:themeShade="BF"/>
          <w:szCs w:val="20"/>
        </w:rPr>
      </w:pPr>
    </w:p>
    <w:p w14:paraId="3EECF2F5" w14:textId="77777777" w:rsidR="005C3F12" w:rsidRPr="00CF444C" w:rsidRDefault="005C3F12" w:rsidP="005C3F12">
      <w:pPr>
        <w:jc w:val="center"/>
        <w:rPr>
          <w:b/>
          <w:bCs/>
          <w:color w:val="800080"/>
          <w:szCs w:val="20"/>
        </w:rPr>
      </w:pPr>
    </w:p>
    <w:p w14:paraId="23316531" w14:textId="77777777" w:rsidR="005C3F12" w:rsidRDefault="005C3F12" w:rsidP="005C3F12">
      <w:pPr>
        <w:jc w:val="center"/>
        <w:rPr>
          <w:b/>
          <w:color w:val="76923C"/>
        </w:rPr>
      </w:pPr>
      <w:r w:rsidRPr="00CF444C">
        <w:rPr>
          <w:b/>
          <w:color w:val="76923C"/>
        </w:rPr>
        <w:t>We will be glad to afford you payment terms to work within your budget</w:t>
      </w:r>
    </w:p>
    <w:p w14:paraId="3903C784" w14:textId="77777777" w:rsidR="005C3F12" w:rsidRDefault="005C3F12" w:rsidP="005C3F12">
      <w:pPr>
        <w:jc w:val="center"/>
        <w:rPr>
          <w:b/>
          <w:color w:val="76923C"/>
        </w:rPr>
      </w:pPr>
    </w:p>
    <w:p w14:paraId="6109EE10" w14:textId="77777777" w:rsidR="005C3F12" w:rsidRDefault="005C3F12" w:rsidP="005C3F12">
      <w:pPr>
        <w:jc w:val="center"/>
        <w:rPr>
          <w:b/>
          <w:color w:val="76923C"/>
        </w:rPr>
      </w:pPr>
    </w:p>
    <w:p w14:paraId="54FED738" w14:textId="3CE06A09" w:rsidR="005C3F12" w:rsidRPr="00CF444C" w:rsidRDefault="0002163F" w:rsidP="005C3F12">
      <w:pPr>
        <w:jc w:val="center"/>
        <w:rPr>
          <w:b/>
          <w:color w:val="76923C"/>
        </w:rPr>
      </w:pPr>
      <w:r>
        <w:rPr>
          <w:noProof/>
        </w:rPr>
        <mc:AlternateContent>
          <mc:Choice Requires="wpg">
            <w:drawing>
              <wp:anchor distT="0" distB="0" distL="114300" distR="114300" simplePos="0" relativeHeight="251659264" behindDoc="0" locked="0" layoutInCell="1" allowOverlap="1" wp14:anchorId="19CCA324" wp14:editId="6DC1BF9A">
                <wp:simplePos x="0" y="0"/>
                <wp:positionH relativeFrom="column">
                  <wp:posOffset>0</wp:posOffset>
                </wp:positionH>
                <wp:positionV relativeFrom="paragraph">
                  <wp:posOffset>174625</wp:posOffset>
                </wp:positionV>
                <wp:extent cx="2200275" cy="1063625"/>
                <wp:effectExtent l="0" t="0" r="0" b="0"/>
                <wp:wrapNone/>
                <wp:docPr id="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1063625"/>
                          <a:chOff x="0" y="0"/>
                          <a:chExt cx="18859" cy="6410"/>
                        </a:xfrm>
                      </wpg:grpSpPr>
                      <pic:pic xmlns:pic="http://schemas.openxmlformats.org/drawingml/2006/picture">
                        <pic:nvPicPr>
                          <pic:cNvPr id="6" name="Picture 6" descr="imag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 cy="6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7" name="Text Box 20"/>
                        <wps:cNvSpPr txBox="1">
                          <a:spLocks noChangeArrowheads="1"/>
                        </wps:cNvSpPr>
                        <wps:spPr bwMode="auto">
                          <a:xfrm>
                            <a:off x="6286" y="4000"/>
                            <a:ext cx="12573"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69D744" w14:textId="77777777" w:rsidR="005C3F12" w:rsidRDefault="005C3F12" w:rsidP="005C3F12">
                              <w:pPr>
                                <w:widowControl w:val="0"/>
                                <w:jc w:val="center"/>
                                <w:rPr>
                                  <w:rFonts w:ascii="Arial" w:hAnsi="Arial" w:cs="Arial"/>
                                  <w:b/>
                                  <w:bCs/>
                                  <w:sz w:val="18"/>
                                  <w:szCs w:val="18"/>
                                </w:rPr>
                              </w:pPr>
                              <w:r>
                                <w:rPr>
                                  <w:rFonts w:ascii="Arial" w:hAnsi="Arial" w:cs="Arial"/>
                                  <w:b/>
                                  <w:bCs/>
                                  <w:sz w:val="18"/>
                                  <w:szCs w:val="18"/>
                                </w:rPr>
                                <w:t>APPROVED VENDOR</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CA324" id="Group 18" o:spid="_x0000_s1026" style="position:absolute;left:0;text-align:left;margin-left:0;margin-top:13.75pt;width:173.25pt;height:83.75pt;z-index:251659264" coordsize="18859,6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image001" style="position:absolute;width:18288;height:6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" insetpen="t">
                  <v:imagedata r:id="rId10" o:title="image001"/>
                  <v:shadow color="#ccc"/>
                </v:shape>
                <v:shapetype id="_x0000_t202" coordsize="21600,21600" o:spt="202" path="m,l,21600r21600,l21600,xe">
                  <v:stroke joinstyle="miter"/>
                  <v:path gradientshapeok="t" o:connecttype="rect"/>
                </v:shapetype>
                <v:shape id="Text Box 20" o:spid="_x0000_s1028" type="#_x0000_t202" style="position:absolute;left:6286;top:4000;width:1257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1969D744" w14:textId="77777777" w:rsidR="005C3F12" w:rsidRDefault="005C3F12" w:rsidP="005C3F12">
                        <w:pPr>
                          <w:widowControl w:val="0"/>
                          <w:jc w:val="center"/>
                          <w:rPr>
                            <w:rFonts w:ascii="Arial" w:hAnsi="Arial" w:cs="Arial"/>
                            <w:b/>
                            <w:bCs/>
                            <w:sz w:val="18"/>
                            <w:szCs w:val="18"/>
                          </w:rPr>
                        </w:pPr>
                        <w:r>
                          <w:rPr>
                            <w:rFonts w:ascii="Arial" w:hAnsi="Arial" w:cs="Arial"/>
                            <w:b/>
                            <w:bCs/>
                            <w:sz w:val="18"/>
                            <w:szCs w:val="18"/>
                          </w:rPr>
                          <w:t>APPROVED VENDOR</w:t>
                        </w:r>
                      </w:p>
                    </w:txbxContent>
                  </v:textbox>
                </v:shape>
              </v:group>
            </w:pict>
          </mc:Fallback>
        </mc:AlternateContent>
      </w:r>
    </w:p>
    <w:p w14:paraId="4F935F67" w14:textId="77777777" w:rsidR="005C3F12" w:rsidRDefault="005C3F12" w:rsidP="005C3F12">
      <w:pPr>
        <w:jc w:val="center"/>
        <w:rPr>
          <w:noProof/>
        </w:rPr>
      </w:pPr>
      <w:r>
        <w:rPr>
          <w:noProof/>
        </w:rPr>
        <w:t xml:space="preserve">                                                                                     </w:t>
      </w:r>
      <w:r w:rsidRPr="00CF444C">
        <w:rPr>
          <w:noProof/>
        </w:rPr>
        <w:drawing>
          <wp:inline distT="0" distB="0" distL="0" distR="0" wp14:anchorId="5A9B6B33" wp14:editId="176C7C8A">
            <wp:extent cx="1838960" cy="1152525"/>
            <wp:effectExtent l="0" t="0" r="0" b="0"/>
            <wp:docPr id="3" name="Picture 3" descr="C:\Users\Marino\AppData\Local\Microsoft\Windows\Temporary Internet Files\Content.Word\IIC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o\AppData\Local\Microsoft\Windows\Temporary Internet Files\Content.Word\IICRC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8755" cy="1164931"/>
                    </a:xfrm>
                    <a:prstGeom prst="rect">
                      <a:avLst/>
                    </a:prstGeom>
                    <a:noFill/>
                    <a:ln>
                      <a:noFill/>
                    </a:ln>
                  </pic:spPr>
                </pic:pic>
              </a:graphicData>
            </a:graphic>
          </wp:inline>
        </w:drawing>
      </w:r>
    </w:p>
    <w:p w14:paraId="63BFC703" w14:textId="77777777" w:rsidR="005C3F12" w:rsidRDefault="005C3F12" w:rsidP="005C3F12">
      <w:pPr>
        <w:jc w:val="center"/>
        <w:rPr>
          <w:noProof/>
        </w:rPr>
      </w:pPr>
    </w:p>
    <w:p w14:paraId="4F429AB3" w14:textId="77777777" w:rsidR="005C3F12" w:rsidRDefault="005C3F12" w:rsidP="005C3F12">
      <w:pPr>
        <w:jc w:val="center"/>
        <w:rPr>
          <w:noProof/>
        </w:rPr>
      </w:pPr>
    </w:p>
    <w:p w14:paraId="4935B259" w14:textId="77777777" w:rsidR="005C3F12" w:rsidRDefault="005C3F12" w:rsidP="005C3F12">
      <w:pPr>
        <w:jc w:val="center"/>
        <w:rPr>
          <w:noProof/>
        </w:rPr>
      </w:pPr>
    </w:p>
    <w:p w14:paraId="2C07DAB2" w14:textId="77777777" w:rsidR="002B77C5" w:rsidRDefault="002B77C5" w:rsidP="005C3F12">
      <w:pPr>
        <w:jc w:val="center"/>
        <w:rPr>
          <w:noProof/>
        </w:rPr>
      </w:pPr>
    </w:p>
    <w:p w14:paraId="445DBAC0" w14:textId="77777777" w:rsidR="002B77C5" w:rsidRDefault="002B77C5" w:rsidP="005C3F12">
      <w:pPr>
        <w:jc w:val="center"/>
        <w:rPr>
          <w:noProof/>
        </w:rPr>
      </w:pPr>
    </w:p>
    <w:p w14:paraId="5AD23AA7" w14:textId="77777777" w:rsidR="005C3F12" w:rsidRPr="00CF444C" w:rsidRDefault="005C3F12" w:rsidP="005C3F12">
      <w:pPr>
        <w:jc w:val="center"/>
        <w:rPr>
          <w:sz w:val="28"/>
        </w:rPr>
      </w:pPr>
    </w:p>
    <w:p w14:paraId="4E210FE1" w14:textId="77777777" w:rsidR="005C3F12" w:rsidRPr="00CF444C" w:rsidRDefault="005C3F12" w:rsidP="005C3F12">
      <w:pPr>
        <w:keepNext/>
        <w:ind w:right="-900"/>
        <w:outlineLvl w:val="0"/>
        <w:rPr>
          <w:b/>
          <w:bCs/>
        </w:rPr>
      </w:pPr>
      <w:r w:rsidRPr="00CF444C">
        <w:rPr>
          <w:i/>
          <w:iCs/>
        </w:rPr>
        <w:t>Please complete this service agreement, sign it and return it to your local Renue Systems service provider.</w:t>
      </w:r>
    </w:p>
    <w:p w14:paraId="656B0433" w14:textId="77777777" w:rsidR="005C3F12" w:rsidRPr="00CF444C" w:rsidRDefault="005C3F12" w:rsidP="005C3F12"/>
    <w:p w14:paraId="558D1415" w14:textId="77777777" w:rsidR="005C3F12" w:rsidRPr="00CF444C" w:rsidRDefault="005C3F12" w:rsidP="005C3F12">
      <w:pPr>
        <w:ind w:left="180"/>
        <w:rPr>
          <w:i/>
          <w:iCs/>
          <w:sz w:val="18"/>
        </w:rPr>
      </w:pPr>
    </w:p>
    <w:p w14:paraId="204857A0" w14:textId="77777777" w:rsidR="005C3F12" w:rsidRPr="00CF444C" w:rsidRDefault="005C3F12" w:rsidP="005C3F12">
      <w:pPr>
        <w:tabs>
          <w:tab w:val="right" w:pos="9000"/>
        </w:tabs>
        <w:ind w:left="-360" w:right="-360"/>
        <w:rPr>
          <w:b/>
        </w:rPr>
      </w:pPr>
      <w:r w:rsidRPr="00CF444C">
        <w:rPr>
          <w:b/>
        </w:rPr>
        <w:t>Scope of Service:</w:t>
      </w:r>
    </w:p>
    <w:p w14:paraId="1256617B" w14:textId="77777777" w:rsidR="005C3F12" w:rsidRPr="00CF444C" w:rsidRDefault="005C3F12" w:rsidP="005C3F12">
      <w:pPr>
        <w:tabs>
          <w:tab w:val="right" w:pos="9000"/>
        </w:tabs>
        <w:spacing w:line="180" w:lineRule="exact"/>
        <w:ind w:left="-360" w:right="-360"/>
        <w:rPr>
          <w:b/>
        </w:rPr>
      </w:pPr>
    </w:p>
    <w:p w14:paraId="16E662AF" w14:textId="77777777" w:rsidR="005C3F12" w:rsidRDefault="005C3F12" w:rsidP="005C3F12">
      <w:pPr>
        <w:tabs>
          <w:tab w:val="right" w:pos="9000"/>
        </w:tabs>
        <w:ind w:left="-360" w:right="-360"/>
      </w:pPr>
      <w:r w:rsidRPr="00CF444C">
        <w:t xml:space="preserve">Description: </w:t>
      </w:r>
      <w:r w:rsidRPr="00CF444C">
        <w:tab/>
        <w:t>________________________________________________________________</w:t>
      </w:r>
    </w:p>
    <w:p w14:paraId="1F64937E" w14:textId="77777777" w:rsidR="00AA6EA6" w:rsidRPr="00CF444C" w:rsidRDefault="00AA6EA6" w:rsidP="005C3F12">
      <w:pPr>
        <w:tabs>
          <w:tab w:val="right" w:pos="9000"/>
        </w:tabs>
        <w:ind w:left="-360" w:right="-360"/>
      </w:pPr>
    </w:p>
    <w:p w14:paraId="707AF9EC" w14:textId="77777777" w:rsidR="005C3F12" w:rsidRPr="00CF444C" w:rsidRDefault="005C3F12" w:rsidP="005C3F12">
      <w:pPr>
        <w:tabs>
          <w:tab w:val="right" w:pos="9000"/>
        </w:tabs>
        <w:ind w:left="-360" w:right="-360"/>
      </w:pPr>
      <w:r w:rsidRPr="00CF444C">
        <w:t>______________________________________________________________________________</w:t>
      </w:r>
    </w:p>
    <w:p w14:paraId="38D2D8EF" w14:textId="77777777" w:rsidR="005C3F12" w:rsidRPr="00CF444C" w:rsidRDefault="005C3F12" w:rsidP="005C3F12">
      <w:pPr>
        <w:tabs>
          <w:tab w:val="right" w:pos="9000"/>
        </w:tabs>
        <w:ind w:left="-360" w:right="-360"/>
      </w:pPr>
    </w:p>
    <w:p w14:paraId="0BD90897" w14:textId="77777777" w:rsidR="005C3F12" w:rsidRPr="00CF444C" w:rsidRDefault="005C3F12" w:rsidP="005C3F12">
      <w:pPr>
        <w:keepNext/>
        <w:tabs>
          <w:tab w:val="right" w:pos="9000"/>
        </w:tabs>
        <w:ind w:left="-360" w:right="-360"/>
        <w:outlineLvl w:val="0"/>
        <w:rPr>
          <w:b/>
          <w:bCs/>
        </w:rPr>
      </w:pPr>
      <w:r w:rsidRPr="00CF444C">
        <w:rPr>
          <w:b/>
          <w:bCs/>
        </w:rPr>
        <w:t>Payment Terms:</w:t>
      </w:r>
    </w:p>
    <w:p w14:paraId="202B5270" w14:textId="77777777" w:rsidR="005C3F12" w:rsidRPr="00CF444C" w:rsidRDefault="005C3F12" w:rsidP="005C3F12">
      <w:pPr>
        <w:tabs>
          <w:tab w:val="right" w:pos="9000"/>
        </w:tabs>
        <w:spacing w:line="180" w:lineRule="exact"/>
        <w:ind w:left="-360" w:right="-360"/>
        <w:outlineLvl w:val="0"/>
      </w:pPr>
    </w:p>
    <w:p w14:paraId="39065466" w14:textId="77777777" w:rsidR="005C3F12" w:rsidRPr="00CF444C" w:rsidRDefault="005C3F12" w:rsidP="005C3F12">
      <w:pPr>
        <w:keepNext/>
        <w:tabs>
          <w:tab w:val="right" w:pos="9000"/>
        </w:tabs>
        <w:ind w:left="-360" w:right="-360"/>
        <w:outlineLvl w:val="0"/>
      </w:pPr>
      <w:r w:rsidRPr="00CF444C">
        <w:t>The sum of $________________ is the agreed upon price for the services rendered with payment to made as follows:</w:t>
      </w:r>
    </w:p>
    <w:p w14:paraId="42E0B25C" w14:textId="77777777" w:rsidR="005C3F12" w:rsidRPr="00CF444C" w:rsidRDefault="005C3F12" w:rsidP="005C3F12">
      <w:pPr>
        <w:tabs>
          <w:tab w:val="right" w:pos="9000"/>
        </w:tabs>
        <w:spacing w:line="180" w:lineRule="exact"/>
        <w:ind w:left="-360" w:right="-360"/>
      </w:pPr>
    </w:p>
    <w:p w14:paraId="41273D14" w14:textId="77777777" w:rsidR="005C3F12" w:rsidRPr="00CF444C" w:rsidRDefault="005C3F12" w:rsidP="005C3F12">
      <w:pPr>
        <w:tabs>
          <w:tab w:val="right" w:pos="9000"/>
        </w:tabs>
        <w:ind w:left="-360" w:right="-360"/>
      </w:pPr>
      <w:r w:rsidRPr="00CF444C">
        <w:t>____________ payments each for $___________ according to the following schedule:</w:t>
      </w:r>
    </w:p>
    <w:p w14:paraId="195EF0F3" w14:textId="77777777" w:rsidR="005C3F12" w:rsidRPr="00CF444C" w:rsidRDefault="005C3F12" w:rsidP="005C3F12">
      <w:pPr>
        <w:tabs>
          <w:tab w:val="right" w:pos="9000"/>
        </w:tabs>
        <w:ind w:left="-360" w:right="-360"/>
      </w:pPr>
      <w:r w:rsidRPr="00CF444C">
        <w:t>______________________________________________________________________________</w:t>
      </w:r>
    </w:p>
    <w:p w14:paraId="6A4E5518" w14:textId="77777777" w:rsidR="005C3F12" w:rsidRPr="00CF444C" w:rsidRDefault="005C3F12" w:rsidP="005C3F12">
      <w:pPr>
        <w:tabs>
          <w:tab w:val="right" w:pos="9000"/>
        </w:tabs>
        <w:spacing w:line="180" w:lineRule="exact"/>
        <w:ind w:left="-360" w:right="-360"/>
      </w:pPr>
    </w:p>
    <w:p w14:paraId="5A236A1C" w14:textId="77777777" w:rsidR="005C3F12" w:rsidRPr="00CF444C" w:rsidRDefault="005C3F12" w:rsidP="005C3F12">
      <w:pPr>
        <w:tabs>
          <w:tab w:val="right" w:pos="9000"/>
        </w:tabs>
        <w:ind w:left="-360" w:right="-360"/>
      </w:pPr>
      <w:r w:rsidRPr="00CF444C">
        <w:t>Please check here if your property will be paying by P-Card ___ or check ___</w:t>
      </w:r>
    </w:p>
    <w:p w14:paraId="1BAA9FB2" w14:textId="77777777" w:rsidR="005C3F12" w:rsidRPr="00CF444C" w:rsidRDefault="005C3F12" w:rsidP="005C3F12">
      <w:pPr>
        <w:tabs>
          <w:tab w:val="right" w:pos="9000"/>
        </w:tabs>
        <w:spacing w:line="180" w:lineRule="exact"/>
        <w:ind w:left="-360" w:right="-360"/>
      </w:pPr>
    </w:p>
    <w:p w14:paraId="7BBD3C3D" w14:textId="77777777" w:rsidR="005C3F12" w:rsidRPr="00CF444C" w:rsidRDefault="005C3F12" w:rsidP="005C3F12">
      <w:pPr>
        <w:tabs>
          <w:tab w:val="right" w:pos="9000"/>
        </w:tabs>
        <w:ind w:left="-360" w:right="-360"/>
      </w:pPr>
      <w:r w:rsidRPr="00CF444C">
        <w:rPr>
          <w:i/>
          <w:iCs/>
        </w:rPr>
        <w:t xml:space="preserve">Card # </w:t>
      </w:r>
      <w:r w:rsidRPr="00CF444C">
        <w:t xml:space="preserve">_________________________   </w:t>
      </w:r>
      <w:r w:rsidRPr="00CF444C">
        <w:rPr>
          <w:i/>
        </w:rPr>
        <w:t>Card type</w:t>
      </w:r>
      <w:r w:rsidRPr="00CF444C">
        <w:t xml:space="preserve"> _________________   </w:t>
      </w:r>
      <w:r w:rsidRPr="00CF444C">
        <w:tab/>
      </w:r>
      <w:r w:rsidRPr="00CF444C">
        <w:rPr>
          <w:i/>
          <w:iCs/>
        </w:rPr>
        <w:t xml:space="preserve">Exp. date </w:t>
      </w:r>
      <w:r w:rsidRPr="00CF444C">
        <w:t>__________</w:t>
      </w:r>
    </w:p>
    <w:p w14:paraId="25BCE26E" w14:textId="77777777" w:rsidR="005C3F12" w:rsidRPr="00CF444C" w:rsidRDefault="005C3F12" w:rsidP="005C3F12">
      <w:pPr>
        <w:tabs>
          <w:tab w:val="right" w:pos="9000"/>
        </w:tabs>
        <w:ind w:left="-360" w:right="-360"/>
        <w:outlineLvl w:val="0"/>
        <w:rPr>
          <w:b/>
          <w:bCs/>
        </w:rPr>
      </w:pPr>
    </w:p>
    <w:p w14:paraId="5A474996" w14:textId="77777777" w:rsidR="005C3F12" w:rsidRPr="00CF444C" w:rsidRDefault="005C3F12" w:rsidP="005C3F12">
      <w:pPr>
        <w:keepNext/>
        <w:tabs>
          <w:tab w:val="right" w:pos="9000"/>
        </w:tabs>
        <w:ind w:left="-360" w:right="-360"/>
        <w:jc w:val="center"/>
        <w:outlineLvl w:val="0"/>
        <w:rPr>
          <w:bCs/>
          <w:i/>
        </w:rPr>
      </w:pPr>
      <w:r w:rsidRPr="00CF444C">
        <w:rPr>
          <w:bCs/>
          <w:i/>
        </w:rPr>
        <w:t>3 Digit Security Code (back of card)____________________</w:t>
      </w:r>
    </w:p>
    <w:p w14:paraId="7BDEDF19" w14:textId="77777777" w:rsidR="005C3F12" w:rsidRDefault="005C3F12" w:rsidP="005C3F12">
      <w:pPr>
        <w:keepNext/>
        <w:tabs>
          <w:tab w:val="right" w:pos="9000"/>
        </w:tabs>
        <w:ind w:left="-360" w:right="-360"/>
        <w:jc w:val="center"/>
        <w:outlineLvl w:val="0"/>
        <w:rPr>
          <w:b/>
          <w:bCs/>
          <w:u w:val="single"/>
        </w:rPr>
      </w:pPr>
    </w:p>
    <w:p w14:paraId="3021B998" w14:textId="77777777" w:rsidR="005C3F12" w:rsidRPr="00100711" w:rsidRDefault="005C3F12" w:rsidP="005C3F12">
      <w:pPr>
        <w:keepNext/>
        <w:tabs>
          <w:tab w:val="right" w:pos="9000"/>
        </w:tabs>
        <w:ind w:left="-360" w:right="-360"/>
        <w:jc w:val="center"/>
        <w:outlineLvl w:val="0"/>
        <w:rPr>
          <w:bCs/>
          <w:i/>
          <w:sz w:val="20"/>
          <w:szCs w:val="20"/>
        </w:rPr>
      </w:pPr>
      <w:r w:rsidRPr="00100711">
        <w:rPr>
          <w:bCs/>
          <w:i/>
          <w:sz w:val="20"/>
          <w:szCs w:val="20"/>
        </w:rPr>
        <w:t>We reserve the right to charge a credit card fee for a project paid by credit card exceeding $10,000</w:t>
      </w:r>
    </w:p>
    <w:p w14:paraId="18D9CB45" w14:textId="77777777" w:rsidR="005C3F12" w:rsidRPr="00CF444C" w:rsidRDefault="005C3F12" w:rsidP="005C3F12">
      <w:pPr>
        <w:keepNext/>
        <w:tabs>
          <w:tab w:val="right" w:pos="9000"/>
        </w:tabs>
        <w:ind w:left="-360" w:right="-360"/>
        <w:jc w:val="center"/>
        <w:outlineLvl w:val="0"/>
        <w:rPr>
          <w:b/>
          <w:bCs/>
          <w:u w:val="single"/>
        </w:rPr>
      </w:pPr>
    </w:p>
    <w:p w14:paraId="7657E1BE" w14:textId="77777777" w:rsidR="005C3F12" w:rsidRDefault="005C3F12" w:rsidP="005C3F12">
      <w:pPr>
        <w:keepNext/>
        <w:tabs>
          <w:tab w:val="right" w:pos="9000"/>
        </w:tabs>
        <w:ind w:left="-360" w:right="-360"/>
        <w:jc w:val="center"/>
        <w:outlineLvl w:val="0"/>
        <w:rPr>
          <w:b/>
          <w:bCs/>
          <w:u w:val="single"/>
        </w:rPr>
      </w:pPr>
      <w:r w:rsidRPr="00CF444C">
        <w:rPr>
          <w:b/>
          <w:bCs/>
          <w:u w:val="single"/>
        </w:rPr>
        <w:t>Acceptance of Service Agreement</w:t>
      </w:r>
    </w:p>
    <w:p w14:paraId="247C2166" w14:textId="77777777" w:rsidR="005C3F12" w:rsidRPr="00CF444C" w:rsidRDefault="005C3F12" w:rsidP="005C3F12">
      <w:pPr>
        <w:keepNext/>
        <w:tabs>
          <w:tab w:val="right" w:pos="9000"/>
        </w:tabs>
        <w:ind w:left="-360" w:right="-360"/>
        <w:jc w:val="center"/>
        <w:outlineLvl w:val="0"/>
        <w:rPr>
          <w:b/>
          <w:bCs/>
          <w:u w:val="single"/>
        </w:rPr>
      </w:pPr>
    </w:p>
    <w:p w14:paraId="491A04C5" w14:textId="77777777" w:rsidR="005C3F12" w:rsidRPr="00CF444C" w:rsidRDefault="005C3F12" w:rsidP="005C3F12">
      <w:pPr>
        <w:tabs>
          <w:tab w:val="right" w:pos="9000"/>
        </w:tabs>
        <w:spacing w:line="180" w:lineRule="exact"/>
        <w:ind w:left="-360" w:right="-360"/>
        <w:rPr>
          <w:b/>
          <w:bCs/>
        </w:rPr>
      </w:pPr>
    </w:p>
    <w:p w14:paraId="0635D4AF" w14:textId="77777777" w:rsidR="005C3F12" w:rsidRPr="00CF444C" w:rsidRDefault="005C3F12" w:rsidP="005C3F12">
      <w:pPr>
        <w:tabs>
          <w:tab w:val="right" w:pos="9000"/>
        </w:tabs>
        <w:ind w:left="-360" w:right="-360"/>
      </w:pPr>
      <w:r w:rsidRPr="00CF444C">
        <w:t>The above pricing, specifications, terms and conditions are satisfactory and you are hereby authorized to commence the work as specified.</w:t>
      </w:r>
    </w:p>
    <w:p w14:paraId="5A2CEC41" w14:textId="77777777" w:rsidR="005C3F12" w:rsidRPr="00CF444C" w:rsidRDefault="005C3F12" w:rsidP="005C3F12">
      <w:pPr>
        <w:tabs>
          <w:tab w:val="right" w:pos="9000"/>
        </w:tabs>
        <w:ind w:left="-360" w:right="-360"/>
      </w:pPr>
    </w:p>
    <w:p w14:paraId="087059AD" w14:textId="77777777" w:rsidR="005C3F12" w:rsidRPr="00CF444C" w:rsidRDefault="005C3F12" w:rsidP="005C3F12">
      <w:pPr>
        <w:tabs>
          <w:tab w:val="right" w:pos="9000"/>
        </w:tabs>
        <w:spacing w:line="180" w:lineRule="exact"/>
        <w:ind w:left="-360" w:right="-360"/>
      </w:pPr>
    </w:p>
    <w:p w14:paraId="592CF014" w14:textId="77777777" w:rsidR="005C3F12" w:rsidRPr="00CF444C" w:rsidRDefault="005C3F12" w:rsidP="005C3F12">
      <w:pPr>
        <w:tabs>
          <w:tab w:val="right" w:pos="9000"/>
        </w:tabs>
        <w:ind w:left="-432" w:right="-360"/>
        <w:rPr>
          <w:sz w:val="18"/>
        </w:rPr>
      </w:pPr>
      <w:r w:rsidRPr="00CF444C">
        <w:rPr>
          <w:sz w:val="18"/>
        </w:rPr>
        <w:t>Name:  _______________________________________________          Property:__________________________________</w:t>
      </w:r>
    </w:p>
    <w:p w14:paraId="2C030BE1" w14:textId="77777777" w:rsidR="005C3F12" w:rsidRPr="00CF444C" w:rsidRDefault="005C3F12" w:rsidP="005C3F12">
      <w:pPr>
        <w:tabs>
          <w:tab w:val="right" w:pos="9000"/>
        </w:tabs>
        <w:spacing w:line="180" w:lineRule="exact"/>
        <w:ind w:left="-360" w:right="-360"/>
      </w:pPr>
    </w:p>
    <w:p w14:paraId="0BEB7DB3" w14:textId="77777777" w:rsidR="005C3F12" w:rsidRPr="00CF444C" w:rsidRDefault="005C3F12" w:rsidP="005C3F12">
      <w:pPr>
        <w:tabs>
          <w:tab w:val="right" w:pos="9000"/>
        </w:tabs>
        <w:ind w:left="-432" w:right="-360"/>
        <w:rPr>
          <w:sz w:val="18"/>
        </w:rPr>
      </w:pPr>
      <w:r w:rsidRPr="00CF444C">
        <w:rPr>
          <w:sz w:val="18"/>
        </w:rPr>
        <w:t xml:space="preserve">Signature:  ____________________________________________          P.O. # (if needed):___________________________ </w:t>
      </w:r>
    </w:p>
    <w:p w14:paraId="6441F007" w14:textId="77777777" w:rsidR="005C3F12" w:rsidRPr="00CF444C" w:rsidRDefault="005C3F12" w:rsidP="005C3F12">
      <w:pPr>
        <w:tabs>
          <w:tab w:val="right" w:pos="9000"/>
        </w:tabs>
        <w:spacing w:line="180" w:lineRule="exact"/>
        <w:ind w:left="-360" w:right="-360"/>
        <w:rPr>
          <w:sz w:val="18"/>
        </w:rPr>
      </w:pPr>
      <w:r w:rsidRPr="00CF444C">
        <w:rPr>
          <w:sz w:val="18"/>
        </w:rPr>
        <w:t xml:space="preserve">     </w:t>
      </w:r>
    </w:p>
    <w:p w14:paraId="50A218A1" w14:textId="77777777" w:rsidR="005C3F12" w:rsidRPr="00CF444C" w:rsidRDefault="005C3F12" w:rsidP="005C3F12">
      <w:pPr>
        <w:tabs>
          <w:tab w:val="right" w:pos="9000"/>
        </w:tabs>
        <w:ind w:left="-432" w:right="-360"/>
        <w:rPr>
          <w:sz w:val="18"/>
        </w:rPr>
      </w:pPr>
      <w:r w:rsidRPr="00CF444C">
        <w:rPr>
          <w:sz w:val="18"/>
        </w:rPr>
        <w:t>Title:  ________________________________________________          Date:  _____________________________________</w:t>
      </w:r>
    </w:p>
    <w:p w14:paraId="7597BB64" w14:textId="77777777" w:rsidR="005C3F12" w:rsidRPr="00CF444C" w:rsidRDefault="005C3F12" w:rsidP="005C3F12">
      <w:pPr>
        <w:tabs>
          <w:tab w:val="right" w:pos="9000"/>
        </w:tabs>
        <w:spacing w:line="180" w:lineRule="exact"/>
        <w:ind w:left="-360" w:right="-360"/>
        <w:rPr>
          <w:sz w:val="18"/>
        </w:rPr>
      </w:pPr>
    </w:p>
    <w:p w14:paraId="58FCE28A" w14:textId="77777777" w:rsidR="005C3F12" w:rsidRPr="00CF444C" w:rsidRDefault="005C3F12" w:rsidP="005C3F12">
      <w:pPr>
        <w:ind w:left="-432"/>
        <w:rPr>
          <w:iCs/>
          <w:sz w:val="18"/>
        </w:rPr>
      </w:pPr>
      <w:r w:rsidRPr="00CF444C">
        <w:rPr>
          <w:iCs/>
          <w:sz w:val="18"/>
        </w:rPr>
        <w:t>Phone:  _______________________________________________          Email: ____________________________________</w:t>
      </w:r>
    </w:p>
    <w:p w14:paraId="788BA1AB" w14:textId="77777777" w:rsidR="005C3F12" w:rsidRDefault="005C3F12" w:rsidP="005C3F12"/>
    <w:p w14:paraId="1FC61FA6" w14:textId="77777777" w:rsidR="002B77C5" w:rsidRDefault="002B77C5" w:rsidP="002B77C5">
      <w:pPr>
        <w:spacing w:after="200" w:line="276" w:lineRule="auto"/>
        <w:rPr>
          <w:b/>
          <w:bCs/>
          <w:i/>
          <w:iCs/>
        </w:rPr>
      </w:pPr>
    </w:p>
    <w:p w14:paraId="0EB8E6F8" w14:textId="77777777" w:rsidR="002B77C5" w:rsidRPr="002B77C5" w:rsidRDefault="002B77C5" w:rsidP="002B77C5"/>
    <w:p w14:paraId="66816C64" w14:textId="77777777" w:rsidR="002B77C5" w:rsidRPr="002B77C5" w:rsidRDefault="002B77C5" w:rsidP="002B77C5"/>
    <w:p w14:paraId="0E28304B" w14:textId="77777777" w:rsidR="002B77C5" w:rsidRPr="002B77C5" w:rsidRDefault="002B77C5" w:rsidP="002B77C5"/>
    <w:p w14:paraId="36D1594E" w14:textId="77777777" w:rsidR="00A52BE0" w:rsidRDefault="002B77C5" w:rsidP="002B77C5">
      <w:pPr>
        <w:tabs>
          <w:tab w:val="left" w:pos="5295"/>
        </w:tabs>
        <w:spacing w:after="200" w:line="276" w:lineRule="auto"/>
      </w:pPr>
      <w:r>
        <w:tab/>
      </w:r>
    </w:p>
    <w:sectPr w:rsidR="00A52BE0" w:rsidSect="00D12F52">
      <w:headerReference w:type="default" r:id="rId12"/>
      <w:footerReference w:type="even" r:id="rId13"/>
      <w:footerReference w:type="default" r:id="rId14"/>
      <w:pgSz w:w="12240" w:h="15840"/>
      <w:pgMar w:top="0" w:right="1800" w:bottom="36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067B" w14:textId="77777777" w:rsidR="004A78BD" w:rsidRDefault="004A78BD">
      <w:r>
        <w:separator/>
      </w:r>
    </w:p>
  </w:endnote>
  <w:endnote w:type="continuationSeparator" w:id="0">
    <w:p w14:paraId="223DAB69" w14:textId="77777777" w:rsidR="004A78BD" w:rsidRDefault="004A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8DDC" w14:textId="77777777" w:rsidR="00981892" w:rsidRDefault="00B937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A1361" w14:textId="77777777" w:rsidR="00981892" w:rsidRDefault="004A78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8869" w14:textId="77777777" w:rsidR="00652A93" w:rsidRDefault="004A78BD">
    <w:pPr>
      <w:pStyle w:val="Footer"/>
    </w:pPr>
  </w:p>
  <w:p w14:paraId="7BA8D0B9" w14:textId="77777777" w:rsidR="006B5697" w:rsidRPr="00364FAC" w:rsidRDefault="00B937BD" w:rsidP="006B5697">
    <w:pPr>
      <w:tabs>
        <w:tab w:val="right" w:pos="8640"/>
      </w:tabs>
      <w:rPr>
        <w:color w:val="76923C" w:themeColor="accent3" w:themeShade="BF"/>
      </w:rPr>
    </w:pPr>
    <w:r w:rsidRPr="00D3124E">
      <w:rPr>
        <w:b/>
        <w:color w:val="76923C" w:themeColor="accent3" w:themeShade="BF"/>
        <w:sz w:val="20"/>
        <w:szCs w:val="20"/>
      </w:rPr>
      <w:t xml:space="preserve">Marty Jollette </w:t>
    </w:r>
    <w:r w:rsidRPr="00D3124E">
      <w:rPr>
        <w:color w:val="76923C" w:themeColor="accent3" w:themeShade="BF"/>
        <w:sz w:val="20"/>
        <w:szCs w:val="20"/>
      </w:rPr>
      <w:t xml:space="preserve">                                                                                </w:t>
    </w:r>
    <w:r>
      <w:rPr>
        <w:color w:val="76923C" w:themeColor="accent3" w:themeShade="BF"/>
        <w:sz w:val="20"/>
        <w:szCs w:val="20"/>
      </w:rPr>
      <w:t xml:space="preserve">                     </w:t>
    </w:r>
    <w:r>
      <w:rPr>
        <w:color w:val="76923C" w:themeColor="accent3" w:themeShade="BF"/>
        <w:sz w:val="20"/>
        <w:szCs w:val="20"/>
      </w:rPr>
      <w:tab/>
    </w:r>
    <w:r w:rsidRPr="00D3124E">
      <w:rPr>
        <w:b/>
        <w:color w:val="76923C" w:themeColor="accent3" w:themeShade="BF"/>
        <w:sz w:val="20"/>
        <w:szCs w:val="20"/>
      </w:rPr>
      <w:t>Phone:    630-880-6223</w:t>
    </w:r>
    <w:r w:rsidRPr="00364FAC">
      <w:rPr>
        <w:color w:val="76923C" w:themeColor="accent3" w:themeShade="BF"/>
      </w:rPr>
      <w:tab/>
    </w:r>
  </w:p>
  <w:p w14:paraId="165C4C56" w14:textId="77777777" w:rsidR="006B5697" w:rsidRPr="00364FAC" w:rsidRDefault="00B937BD" w:rsidP="006B5697">
    <w:pPr>
      <w:rPr>
        <w:b/>
        <w:color w:val="76923C" w:themeColor="accent3" w:themeShade="BF"/>
        <w:sz w:val="20"/>
        <w:szCs w:val="20"/>
      </w:rPr>
    </w:pPr>
    <w:r w:rsidRPr="00364FAC">
      <w:rPr>
        <w:b/>
        <w:color w:val="76923C" w:themeColor="accent3" w:themeShade="BF"/>
        <w:sz w:val="20"/>
        <w:szCs w:val="20"/>
      </w:rPr>
      <w:t>Renue Systems of Chicago</w:t>
    </w:r>
    <w:r w:rsidR="00221BA0">
      <w:rPr>
        <w:b/>
        <w:color w:val="76923C" w:themeColor="accent3" w:themeShade="BF"/>
        <w:sz w:val="20"/>
        <w:szCs w:val="20"/>
      </w:rPr>
      <w:t xml:space="preserve">                                                     </w:t>
    </w:r>
    <w:r w:rsidRPr="00364FAC">
      <w:rPr>
        <w:color w:val="76923C" w:themeColor="accent3" w:themeShade="BF"/>
        <w:sz w:val="20"/>
        <w:szCs w:val="20"/>
      </w:rPr>
      <w:t xml:space="preserve">                                       </w:t>
    </w:r>
    <w:r w:rsidRPr="00364FAC">
      <w:rPr>
        <w:b/>
        <w:color w:val="76923C" w:themeColor="accent3" w:themeShade="BF"/>
        <w:sz w:val="20"/>
        <w:szCs w:val="20"/>
      </w:rPr>
      <w:t>Toll:    866-543-0800</w:t>
    </w:r>
    <w:r w:rsidRPr="00364FAC">
      <w:rPr>
        <w:color w:val="76923C" w:themeColor="accent3" w:themeShade="BF"/>
        <w:sz w:val="20"/>
        <w:szCs w:val="20"/>
      </w:rPr>
      <w:t xml:space="preserve">                   </w:t>
    </w:r>
  </w:p>
  <w:p w14:paraId="6DE92DEC" w14:textId="77777777" w:rsidR="006B5697" w:rsidRPr="00364FAC" w:rsidRDefault="00B937BD" w:rsidP="006B5697">
    <w:pPr>
      <w:pStyle w:val="Heading1"/>
      <w:rPr>
        <w:color w:val="76923C" w:themeColor="accent3" w:themeShade="BF"/>
        <w:sz w:val="20"/>
        <w:szCs w:val="20"/>
      </w:rPr>
    </w:pPr>
    <w:r w:rsidRPr="00364FAC">
      <w:rPr>
        <w:color w:val="76923C" w:themeColor="accent3" w:themeShade="BF"/>
        <w:sz w:val="20"/>
        <w:szCs w:val="20"/>
      </w:rPr>
      <w:t>1</w:t>
    </w:r>
    <w:r w:rsidR="00221BA0">
      <w:rPr>
        <w:color w:val="76923C" w:themeColor="accent3" w:themeShade="BF"/>
        <w:sz w:val="20"/>
        <w:szCs w:val="20"/>
      </w:rPr>
      <w:t>1</w:t>
    </w:r>
    <w:r w:rsidR="008604B1">
      <w:rPr>
        <w:color w:val="76923C" w:themeColor="accent3" w:themeShade="BF"/>
        <w:sz w:val="20"/>
        <w:szCs w:val="20"/>
      </w:rPr>
      <w:t>47</w:t>
    </w:r>
    <w:r w:rsidR="00221BA0">
      <w:rPr>
        <w:color w:val="76923C" w:themeColor="accent3" w:themeShade="BF"/>
        <w:sz w:val="20"/>
        <w:szCs w:val="20"/>
      </w:rPr>
      <w:t xml:space="preserve"> N. Main St.               </w:t>
    </w:r>
    <w:r w:rsidRPr="00364FAC">
      <w:rPr>
        <w:color w:val="76923C" w:themeColor="accent3" w:themeShade="BF"/>
        <w:sz w:val="20"/>
        <w:szCs w:val="20"/>
      </w:rPr>
      <w:t xml:space="preserve">                                                                                              Fax:    630-691-0802                                                 </w:t>
    </w:r>
  </w:p>
  <w:p w14:paraId="259396CB" w14:textId="77777777" w:rsidR="00D12F52" w:rsidRPr="005B756E" w:rsidRDefault="00221BA0" w:rsidP="006B5697">
    <w:pPr>
      <w:rPr>
        <w:b/>
      </w:rPr>
    </w:pPr>
    <w:r>
      <w:rPr>
        <w:b/>
        <w:color w:val="76923C" w:themeColor="accent3" w:themeShade="BF"/>
        <w:sz w:val="20"/>
        <w:szCs w:val="20"/>
      </w:rPr>
      <w:t>Lombard</w:t>
    </w:r>
    <w:r w:rsidR="00B937BD" w:rsidRPr="00364FAC">
      <w:rPr>
        <w:b/>
        <w:color w:val="76923C" w:themeColor="accent3" w:themeShade="BF"/>
        <w:sz w:val="20"/>
        <w:szCs w:val="20"/>
      </w:rPr>
      <w:t>, IL 601</w:t>
    </w:r>
    <w:r>
      <w:rPr>
        <w:b/>
        <w:color w:val="76923C" w:themeColor="accent3" w:themeShade="BF"/>
        <w:sz w:val="20"/>
        <w:szCs w:val="20"/>
      </w:rPr>
      <w:t>48</w:t>
    </w:r>
    <w:r w:rsidR="00B937BD" w:rsidRPr="00364FAC">
      <w:rPr>
        <w:b/>
        <w:color w:val="76923C" w:themeColor="accent3" w:themeShade="BF"/>
        <w:sz w:val="20"/>
        <w:szCs w:val="20"/>
      </w:rPr>
      <w:tab/>
    </w:r>
    <w:r w:rsidR="00B937BD" w:rsidRPr="00364FAC">
      <w:rPr>
        <w:color w:val="76923C" w:themeColor="accent3" w:themeShade="BF"/>
        <w:sz w:val="20"/>
        <w:szCs w:val="20"/>
      </w:rPr>
      <w:t xml:space="preserve">                                      </w:t>
    </w:r>
    <w:r w:rsidR="00B937BD" w:rsidRPr="00364FAC">
      <w:rPr>
        <w:b/>
        <w:color w:val="76923C" w:themeColor="accent3" w:themeShade="BF"/>
        <w:sz w:val="20"/>
        <w:szCs w:val="20"/>
      </w:rPr>
      <w:t xml:space="preserve">                                       E-Mail: </w:t>
    </w:r>
    <w:hyperlink r:id="rId1" w:history="1">
      <w:r w:rsidR="00B937BD" w:rsidRPr="00364FAC">
        <w:rPr>
          <w:rStyle w:val="Hyperlink"/>
          <w:color w:val="76923C" w:themeColor="accent3" w:themeShade="BF"/>
          <w:sz w:val="20"/>
          <w:szCs w:val="20"/>
        </w:rPr>
        <w:t>mj@renuesystems.com</w:t>
      </w:r>
    </w:hyperlink>
    <w:r w:rsidR="00B937BD" w:rsidRPr="005B756E">
      <w:rPr>
        <w:b/>
      </w:rPr>
      <w:tab/>
    </w:r>
    <w:r w:rsidR="00B937BD">
      <w:rPr>
        <w:b/>
      </w:rPr>
      <w:t xml:space="preserve">    </w:t>
    </w:r>
    <w:r w:rsidR="00B937BD" w:rsidRPr="005B756E">
      <w:rPr>
        <w:b/>
      </w:rPr>
      <w:tab/>
    </w:r>
    <w:r w:rsidR="00B937BD" w:rsidRPr="005B756E">
      <w:rPr>
        <w:b/>
      </w:rPr>
      <w:tab/>
    </w:r>
    <w:r w:rsidR="00B937BD" w:rsidRPr="005B756E">
      <w:rPr>
        <w:b/>
      </w:rPr>
      <w:tab/>
    </w:r>
    <w:r w:rsidR="00B937BD" w:rsidRPr="005B756E">
      <w:rPr>
        <w:b/>
      </w:rPr>
      <w:tab/>
    </w:r>
    <w:r w:rsidR="00B937BD">
      <w:rPr>
        <w:b/>
      </w:rPr>
      <w:t xml:space="preserve">            </w:t>
    </w:r>
  </w:p>
  <w:p w14:paraId="2A0CBE7E" w14:textId="77777777" w:rsidR="00652A93" w:rsidRPr="005B756E" w:rsidRDefault="00B937BD" w:rsidP="00652A93">
    <w:pPr>
      <w:rPr>
        <w:b/>
      </w:rPr>
    </w:pPr>
    <w:r w:rsidRPr="005B756E">
      <w:rPr>
        <w:b/>
      </w:rPr>
      <w:tab/>
    </w:r>
    <w:r w:rsidRPr="005B756E">
      <w:rPr>
        <w:b/>
      </w:rPr>
      <w:tab/>
    </w:r>
    <w:r w:rsidRPr="005B756E">
      <w:rPr>
        <w:b/>
      </w:rPr>
      <w:tab/>
    </w:r>
    <w:r w:rsidRPr="005B756E">
      <w:rPr>
        <w:b/>
      </w:rPr>
      <w:tab/>
    </w:r>
    <w:r w:rsidRPr="005B756E">
      <w:rPr>
        <w:b/>
      </w:rPr>
      <w:tab/>
    </w:r>
  </w:p>
  <w:p w14:paraId="45F4ABF5" w14:textId="77777777" w:rsidR="00652A93" w:rsidRDefault="004A78BD" w:rsidP="00652A93">
    <w:pPr>
      <w:pStyle w:val="Footer"/>
      <w:tabs>
        <w:tab w:val="clear" w:pos="4320"/>
        <w:tab w:val="clear" w:pos="8640"/>
        <w:tab w:val="left" w:pos="25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B90AF" w14:textId="77777777" w:rsidR="004A78BD" w:rsidRDefault="004A78BD">
      <w:r>
        <w:separator/>
      </w:r>
    </w:p>
  </w:footnote>
  <w:footnote w:type="continuationSeparator" w:id="0">
    <w:p w14:paraId="6ADEA4F8" w14:textId="77777777" w:rsidR="004A78BD" w:rsidRDefault="004A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016C" w14:textId="77777777" w:rsidR="006B5697" w:rsidRDefault="00B937BD" w:rsidP="006F3695">
    <w:pPr>
      <w:tabs>
        <w:tab w:val="left" w:pos="5010"/>
      </w:tabs>
      <w:ind w:left="720"/>
      <w:rPr>
        <w:noProof/>
      </w:rPr>
    </w:pPr>
    <w:r>
      <w:rPr>
        <w:noProof/>
      </w:rPr>
      <w:ptab w:relativeTo="margin" w:alignment="left" w:leader="none"/>
    </w:r>
  </w:p>
  <w:p w14:paraId="29F952D2" w14:textId="77777777" w:rsidR="00981892" w:rsidRDefault="00F30FFC" w:rsidP="005C3F12">
    <w:pPr>
      <w:jc w:val="center"/>
    </w:pPr>
    <w:r>
      <w:rPr>
        <w:noProof/>
      </w:rPr>
      <w:drawing>
        <wp:inline distT="0" distB="0" distL="0" distR="0" wp14:anchorId="22782112" wp14:editId="7599694E">
          <wp:extent cx="2814879" cy="1076325"/>
          <wp:effectExtent l="0" t="0" r="508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914" cy="1125664"/>
                  </a:xfrm>
                  <a:prstGeom prst="rect">
                    <a:avLst/>
                  </a:prstGeom>
                  <a:noFill/>
                  <a:ln>
                    <a:noFill/>
                  </a:ln>
                </pic:spPr>
              </pic:pic>
            </a:graphicData>
          </a:graphic>
        </wp:inline>
      </w:drawing>
    </w:r>
  </w:p>
  <w:p w14:paraId="5CEAF9CF" w14:textId="77777777" w:rsidR="00F30FFC" w:rsidRDefault="00F30FFC" w:rsidP="005C3F1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815"/>
    <w:multiLevelType w:val="hybridMultilevel"/>
    <w:tmpl w:val="39083ABA"/>
    <w:lvl w:ilvl="0" w:tplc="75EC3E7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802E1"/>
    <w:multiLevelType w:val="hybridMultilevel"/>
    <w:tmpl w:val="58D8BE78"/>
    <w:lvl w:ilvl="0" w:tplc="9F8896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B91B5F"/>
    <w:multiLevelType w:val="hybridMultilevel"/>
    <w:tmpl w:val="7E12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303C3"/>
    <w:multiLevelType w:val="hybridMultilevel"/>
    <w:tmpl w:val="1E74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414D4"/>
    <w:multiLevelType w:val="hybridMultilevel"/>
    <w:tmpl w:val="820A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F340C5"/>
    <w:multiLevelType w:val="hybridMultilevel"/>
    <w:tmpl w:val="24CAC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99720019">
    <w:abstractNumId w:val="1"/>
  </w:num>
  <w:num w:numId="2" w16cid:durableId="36988566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5088490">
    <w:abstractNumId w:val="4"/>
  </w:num>
  <w:num w:numId="4" w16cid:durableId="1959413827">
    <w:abstractNumId w:val="5"/>
  </w:num>
  <w:num w:numId="5" w16cid:durableId="195394894">
    <w:abstractNumId w:val="3"/>
  </w:num>
  <w:num w:numId="6" w16cid:durableId="731192976">
    <w:abstractNumId w:val="2"/>
  </w:num>
  <w:num w:numId="7" w16cid:durableId="710301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7BD"/>
    <w:rsid w:val="0002163F"/>
    <w:rsid w:val="00221BA0"/>
    <w:rsid w:val="0028125D"/>
    <w:rsid w:val="002B77C5"/>
    <w:rsid w:val="003E32E0"/>
    <w:rsid w:val="004A78BD"/>
    <w:rsid w:val="005A3868"/>
    <w:rsid w:val="005C3F12"/>
    <w:rsid w:val="005F6089"/>
    <w:rsid w:val="006048B9"/>
    <w:rsid w:val="00615A50"/>
    <w:rsid w:val="006178DC"/>
    <w:rsid w:val="006B00D9"/>
    <w:rsid w:val="007F7DE1"/>
    <w:rsid w:val="008604B1"/>
    <w:rsid w:val="008D67E6"/>
    <w:rsid w:val="00900A42"/>
    <w:rsid w:val="00914AB3"/>
    <w:rsid w:val="00980145"/>
    <w:rsid w:val="009B0E3A"/>
    <w:rsid w:val="00A11769"/>
    <w:rsid w:val="00A52BE0"/>
    <w:rsid w:val="00AA6EA6"/>
    <w:rsid w:val="00B937BD"/>
    <w:rsid w:val="00E92CA5"/>
    <w:rsid w:val="00F30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22440"/>
  <w15:docId w15:val="{FC44F7A4-A933-48D2-BD85-A79804FE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7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37BD"/>
    <w:pPr>
      <w:keepNext/>
      <w:outlineLvl w:val="0"/>
    </w:pPr>
    <w:rPr>
      <w:b/>
      <w:bCs/>
    </w:rPr>
  </w:style>
  <w:style w:type="paragraph" w:styleId="Heading5">
    <w:name w:val="heading 5"/>
    <w:basedOn w:val="Normal"/>
    <w:next w:val="Normal"/>
    <w:link w:val="Heading5Char"/>
    <w:qFormat/>
    <w:rsid w:val="00B937BD"/>
    <w:pPr>
      <w:keepNext/>
      <w:jc w:val="center"/>
      <w:outlineLvl w:val="4"/>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37B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937BD"/>
    <w:rPr>
      <w:rFonts w:ascii="Times New Roman" w:eastAsia="Times New Roman" w:hAnsi="Times New Roman" w:cs="Times New Roman"/>
      <w:b/>
      <w:bCs/>
      <w:sz w:val="28"/>
      <w:szCs w:val="20"/>
    </w:rPr>
  </w:style>
  <w:style w:type="paragraph" w:styleId="Header">
    <w:name w:val="header"/>
    <w:basedOn w:val="Normal"/>
    <w:link w:val="HeaderChar"/>
    <w:uiPriority w:val="99"/>
    <w:rsid w:val="00B937BD"/>
    <w:pPr>
      <w:tabs>
        <w:tab w:val="center" w:pos="4320"/>
        <w:tab w:val="right" w:pos="8640"/>
      </w:tabs>
    </w:pPr>
  </w:style>
  <w:style w:type="character" w:customStyle="1" w:styleId="HeaderChar">
    <w:name w:val="Header Char"/>
    <w:basedOn w:val="DefaultParagraphFont"/>
    <w:link w:val="Header"/>
    <w:uiPriority w:val="99"/>
    <w:rsid w:val="00B937BD"/>
    <w:rPr>
      <w:rFonts w:ascii="Times New Roman" w:eastAsia="Times New Roman" w:hAnsi="Times New Roman" w:cs="Times New Roman"/>
      <w:sz w:val="24"/>
      <w:szCs w:val="24"/>
    </w:rPr>
  </w:style>
  <w:style w:type="paragraph" w:styleId="Footer">
    <w:name w:val="footer"/>
    <w:basedOn w:val="Normal"/>
    <w:link w:val="FooterChar"/>
    <w:uiPriority w:val="99"/>
    <w:rsid w:val="00B937BD"/>
    <w:pPr>
      <w:tabs>
        <w:tab w:val="center" w:pos="4320"/>
        <w:tab w:val="right" w:pos="8640"/>
      </w:tabs>
    </w:pPr>
  </w:style>
  <w:style w:type="character" w:customStyle="1" w:styleId="FooterChar">
    <w:name w:val="Footer Char"/>
    <w:basedOn w:val="DefaultParagraphFont"/>
    <w:link w:val="Footer"/>
    <w:uiPriority w:val="99"/>
    <w:rsid w:val="00B937BD"/>
    <w:rPr>
      <w:rFonts w:ascii="Times New Roman" w:eastAsia="Times New Roman" w:hAnsi="Times New Roman" w:cs="Times New Roman"/>
      <w:sz w:val="24"/>
      <w:szCs w:val="24"/>
    </w:rPr>
  </w:style>
  <w:style w:type="character" w:styleId="PageNumber">
    <w:name w:val="page number"/>
    <w:basedOn w:val="DefaultParagraphFont"/>
    <w:semiHidden/>
    <w:rsid w:val="00B937BD"/>
  </w:style>
  <w:style w:type="character" w:styleId="Hyperlink">
    <w:name w:val="Hyperlink"/>
    <w:basedOn w:val="DefaultParagraphFont"/>
    <w:semiHidden/>
    <w:rsid w:val="00B937BD"/>
    <w:rPr>
      <w:color w:val="0000FF"/>
      <w:u w:val="single"/>
    </w:rPr>
  </w:style>
  <w:style w:type="paragraph" w:styleId="BodyTextIndent">
    <w:name w:val="Body Text Indent"/>
    <w:basedOn w:val="Normal"/>
    <w:link w:val="BodyTextIndentChar"/>
    <w:semiHidden/>
    <w:rsid w:val="00B937BD"/>
    <w:pPr>
      <w:ind w:left="720"/>
    </w:pPr>
  </w:style>
  <w:style w:type="character" w:customStyle="1" w:styleId="BodyTextIndentChar">
    <w:name w:val="Body Text Indent Char"/>
    <w:basedOn w:val="DefaultParagraphFont"/>
    <w:link w:val="BodyTextIndent"/>
    <w:semiHidden/>
    <w:rsid w:val="00B937BD"/>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B937BD"/>
    <w:pPr>
      <w:ind w:left="180"/>
    </w:pPr>
    <w:rPr>
      <w:i/>
      <w:iCs/>
      <w:sz w:val="18"/>
    </w:rPr>
  </w:style>
  <w:style w:type="character" w:customStyle="1" w:styleId="BodyTextIndent2Char">
    <w:name w:val="Body Text Indent 2 Char"/>
    <w:basedOn w:val="DefaultParagraphFont"/>
    <w:link w:val="BodyTextIndent2"/>
    <w:semiHidden/>
    <w:rsid w:val="00B937BD"/>
    <w:rPr>
      <w:rFonts w:ascii="Times New Roman" w:eastAsia="Times New Roman" w:hAnsi="Times New Roman" w:cs="Times New Roman"/>
      <w:i/>
      <w:iCs/>
      <w:sz w:val="18"/>
      <w:szCs w:val="24"/>
    </w:rPr>
  </w:style>
  <w:style w:type="paragraph" w:styleId="ListParagraph">
    <w:name w:val="List Paragraph"/>
    <w:basedOn w:val="Normal"/>
    <w:uiPriority w:val="34"/>
    <w:qFormat/>
    <w:rsid w:val="00B937BD"/>
    <w:pPr>
      <w:ind w:left="720"/>
      <w:contextualSpacing/>
    </w:pPr>
  </w:style>
  <w:style w:type="paragraph" w:styleId="BodyText2">
    <w:name w:val="Body Text 2"/>
    <w:basedOn w:val="Normal"/>
    <w:link w:val="BodyText2Char"/>
    <w:uiPriority w:val="99"/>
    <w:semiHidden/>
    <w:unhideWhenUsed/>
    <w:rsid w:val="00B937BD"/>
    <w:pPr>
      <w:spacing w:after="120" w:line="480" w:lineRule="auto"/>
    </w:pPr>
  </w:style>
  <w:style w:type="character" w:customStyle="1" w:styleId="BodyText2Char">
    <w:name w:val="Body Text 2 Char"/>
    <w:basedOn w:val="DefaultParagraphFont"/>
    <w:link w:val="BodyText2"/>
    <w:uiPriority w:val="99"/>
    <w:semiHidden/>
    <w:rsid w:val="00B937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37BD"/>
    <w:rPr>
      <w:rFonts w:ascii="Tahoma" w:hAnsi="Tahoma" w:cs="Tahoma"/>
      <w:sz w:val="16"/>
      <w:szCs w:val="16"/>
    </w:rPr>
  </w:style>
  <w:style w:type="character" w:customStyle="1" w:styleId="BalloonTextChar">
    <w:name w:val="Balloon Text Char"/>
    <w:basedOn w:val="DefaultParagraphFont"/>
    <w:link w:val="BalloonText"/>
    <w:uiPriority w:val="99"/>
    <w:semiHidden/>
    <w:rsid w:val="00B937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es.machay@whitelodging.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j@renue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765</Words>
  <Characters>4367</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David Grossman</cp:lastModifiedBy>
  <cp:revision>2</cp:revision>
  <dcterms:created xsi:type="dcterms:W3CDTF">2022-04-19T15:10:00Z</dcterms:created>
  <dcterms:modified xsi:type="dcterms:W3CDTF">2022-04-19T15:10:00Z</dcterms:modified>
</cp:coreProperties>
</file>